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44" w:rsidRPr="0025667E" w:rsidRDefault="001E1A91" w:rsidP="00FD7A66">
      <w:pPr>
        <w:pStyle w:val="Heading1"/>
        <w:rPr>
          <w:rFonts w:ascii="Arial" w:hAnsi="Arial" w:cs="Arial"/>
          <w:color w:val="auto"/>
        </w:rPr>
      </w:pPr>
      <w:r w:rsidRPr="0025667E">
        <w:rPr>
          <w:rFonts w:ascii="Arial" w:hAnsi="Arial" w:cs="Arial"/>
          <w:color w:val="auto"/>
        </w:rPr>
        <w:t>After the Resurrection</w:t>
      </w:r>
      <w:r w:rsidR="003C1944" w:rsidRPr="0025667E">
        <w:rPr>
          <w:rFonts w:ascii="Arial" w:hAnsi="Arial" w:cs="Arial"/>
          <w:color w:val="auto"/>
        </w:rPr>
        <w:t xml:space="preserve"> #2</w:t>
      </w:r>
    </w:p>
    <w:p w:rsidR="003C1944" w:rsidRPr="0025667E" w:rsidRDefault="00C57557" w:rsidP="00FD7A66">
      <w:pPr>
        <w:pStyle w:val="Heading1"/>
        <w:rPr>
          <w:rFonts w:ascii="Arial" w:hAnsi="Arial" w:cs="Arial"/>
          <w:color w:val="auto"/>
          <w:u w:val="single"/>
        </w:rPr>
      </w:pPr>
      <w:r w:rsidRPr="0025667E">
        <w:rPr>
          <w:rFonts w:ascii="Arial" w:hAnsi="Arial" w:cs="Arial"/>
          <w:color w:val="auto"/>
          <w:u w:val="single"/>
        </w:rPr>
        <w:t>The Ascension in Acts</w:t>
      </w:r>
      <w:r w:rsidR="00056A32" w:rsidRPr="0025667E">
        <w:rPr>
          <w:rFonts w:ascii="Arial" w:hAnsi="Arial" w:cs="Arial"/>
          <w:color w:val="auto"/>
          <w:u w:val="single"/>
        </w:rPr>
        <w:t xml:space="preserve"> and Luke:</w:t>
      </w:r>
    </w:p>
    <w:p w:rsidR="0025667E" w:rsidRDefault="0025667E" w:rsidP="0010252D">
      <w:pPr>
        <w:autoSpaceDE w:val="0"/>
        <w:autoSpaceDN w:val="0"/>
        <w:adjustRightInd w:val="0"/>
        <w:spacing w:after="0" w:line="240" w:lineRule="auto"/>
        <w:ind w:left="360" w:right="-90" w:hanging="360"/>
        <w:rPr>
          <w:rFonts w:ascii="Arial" w:hAnsi="Arial" w:cs="Arial"/>
          <w:sz w:val="32"/>
          <w:szCs w:val="32"/>
        </w:rPr>
      </w:pPr>
    </w:p>
    <w:p w:rsidR="0010252D" w:rsidRPr="0025667E" w:rsidRDefault="0010252D" w:rsidP="0010252D">
      <w:pPr>
        <w:autoSpaceDE w:val="0"/>
        <w:autoSpaceDN w:val="0"/>
        <w:adjustRightInd w:val="0"/>
        <w:spacing w:after="0" w:line="240" w:lineRule="auto"/>
        <w:ind w:left="360" w:right="-90" w:hanging="360"/>
        <w:rPr>
          <w:rFonts w:ascii="Arial" w:hAnsi="Arial" w:cs="Arial"/>
          <w:sz w:val="32"/>
          <w:szCs w:val="32"/>
        </w:rPr>
      </w:pPr>
      <w:r w:rsidRPr="0025667E">
        <w:rPr>
          <w:rFonts w:ascii="Arial" w:hAnsi="Arial" w:cs="Arial"/>
          <w:sz w:val="32"/>
          <w:szCs w:val="32"/>
        </w:rPr>
        <w:t>Luk</w:t>
      </w:r>
      <w:r w:rsidR="006D4863" w:rsidRPr="0025667E">
        <w:rPr>
          <w:rFonts w:ascii="Arial" w:hAnsi="Arial" w:cs="Arial"/>
          <w:sz w:val="32"/>
          <w:szCs w:val="32"/>
        </w:rPr>
        <w:t>e</w:t>
      </w:r>
      <w:r w:rsidRPr="0025667E">
        <w:rPr>
          <w:rFonts w:ascii="Arial" w:hAnsi="Arial" w:cs="Arial"/>
          <w:sz w:val="32"/>
          <w:szCs w:val="32"/>
        </w:rPr>
        <w:t xml:space="preserve"> 24:44 </w:t>
      </w:r>
      <w:r w:rsidR="0025667E" w:rsidRPr="0025667E">
        <w:rPr>
          <w:rFonts w:ascii="Arial" w:hAnsi="Arial" w:cs="Arial"/>
          <w:sz w:val="32"/>
          <w:szCs w:val="32"/>
        </w:rPr>
        <w:t>“</w:t>
      </w:r>
      <w:r w:rsidRPr="0025667E">
        <w:rPr>
          <w:rFonts w:ascii="Arial" w:hAnsi="Arial" w:cs="Arial"/>
          <w:sz w:val="32"/>
          <w:szCs w:val="32"/>
        </w:rPr>
        <w:t xml:space="preserve">And He said to them, These </w:t>
      </w:r>
      <w:r w:rsidRPr="0025667E">
        <w:rPr>
          <w:rFonts w:ascii="Arial" w:hAnsi="Arial" w:cs="Arial"/>
          <w:i/>
          <w:iCs/>
          <w:sz w:val="32"/>
          <w:szCs w:val="32"/>
        </w:rPr>
        <w:t>are</w:t>
      </w:r>
      <w:r w:rsidRPr="0025667E">
        <w:rPr>
          <w:rFonts w:ascii="Arial" w:hAnsi="Arial" w:cs="Arial"/>
          <w:sz w:val="32"/>
          <w:szCs w:val="32"/>
        </w:rPr>
        <w:t xml:space="preserve"> the words which I spoke to you while I was still with you, that all things must be fulfilled which were </w:t>
      </w:r>
      <w:r w:rsidRPr="0025667E">
        <w:rPr>
          <w:rFonts w:ascii="Arial" w:hAnsi="Arial" w:cs="Arial"/>
          <w:sz w:val="32"/>
          <w:szCs w:val="32"/>
          <w:u w:val="single"/>
        </w:rPr>
        <w:t xml:space="preserve">written in the Law of Moses and in the Prophets and </w:t>
      </w:r>
      <w:r w:rsidRPr="0025667E">
        <w:rPr>
          <w:rFonts w:ascii="Arial" w:hAnsi="Arial" w:cs="Arial"/>
          <w:i/>
          <w:iCs/>
          <w:sz w:val="32"/>
          <w:szCs w:val="32"/>
          <w:u w:val="single"/>
        </w:rPr>
        <w:t>in</w:t>
      </w:r>
      <w:r w:rsidRPr="0025667E">
        <w:rPr>
          <w:rFonts w:ascii="Arial" w:hAnsi="Arial" w:cs="Arial"/>
          <w:sz w:val="32"/>
          <w:szCs w:val="32"/>
          <w:u w:val="single"/>
        </w:rPr>
        <w:t xml:space="preserve"> the Psalms</w:t>
      </w:r>
      <w:r w:rsidRPr="0025667E">
        <w:rPr>
          <w:rFonts w:ascii="Arial" w:hAnsi="Arial" w:cs="Arial"/>
          <w:sz w:val="32"/>
          <w:szCs w:val="32"/>
        </w:rPr>
        <w:t xml:space="preserve"> about Me. </w:t>
      </w:r>
    </w:p>
    <w:p w:rsidR="0010252D" w:rsidRPr="0025667E" w:rsidRDefault="0010252D" w:rsidP="0010252D">
      <w:pPr>
        <w:autoSpaceDE w:val="0"/>
        <w:autoSpaceDN w:val="0"/>
        <w:adjustRightInd w:val="0"/>
        <w:spacing w:after="0" w:line="240" w:lineRule="auto"/>
        <w:ind w:left="360" w:right="-360" w:hanging="360"/>
        <w:rPr>
          <w:rFonts w:ascii="Arial" w:hAnsi="Arial" w:cs="Arial"/>
          <w:sz w:val="32"/>
          <w:szCs w:val="32"/>
        </w:rPr>
      </w:pPr>
      <w:r w:rsidRPr="0025667E">
        <w:rPr>
          <w:rFonts w:ascii="Arial" w:hAnsi="Arial" w:cs="Arial"/>
          <w:bCs/>
          <w:sz w:val="32"/>
          <w:szCs w:val="32"/>
        </w:rPr>
        <w:t>Luk</w:t>
      </w:r>
      <w:r w:rsidR="006D4863" w:rsidRPr="0025667E">
        <w:rPr>
          <w:rFonts w:ascii="Arial" w:hAnsi="Arial" w:cs="Arial"/>
          <w:bCs/>
          <w:sz w:val="32"/>
          <w:szCs w:val="32"/>
        </w:rPr>
        <w:t>e</w:t>
      </w:r>
      <w:r w:rsidRPr="0025667E">
        <w:rPr>
          <w:rFonts w:ascii="Arial" w:hAnsi="Arial" w:cs="Arial"/>
          <w:bCs/>
          <w:sz w:val="32"/>
          <w:szCs w:val="32"/>
        </w:rPr>
        <w:t xml:space="preserve"> 24:45</w:t>
      </w:r>
      <w:r w:rsidRPr="0025667E">
        <w:rPr>
          <w:rFonts w:ascii="Arial" w:hAnsi="Arial" w:cs="Arial"/>
          <w:sz w:val="32"/>
          <w:szCs w:val="32"/>
        </w:rPr>
        <w:t xml:space="preserve"> And He opened their mind to understand the Scriptures. </w:t>
      </w:r>
    </w:p>
    <w:p w:rsidR="00476CC8" w:rsidRPr="0025667E" w:rsidRDefault="00476CC8" w:rsidP="00476CC8">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Luk</w:t>
      </w:r>
      <w:r w:rsidR="006D4863" w:rsidRPr="0025667E">
        <w:rPr>
          <w:rFonts w:ascii="Arial" w:hAnsi="Arial" w:cs="Arial"/>
          <w:sz w:val="32"/>
          <w:szCs w:val="32"/>
        </w:rPr>
        <w:t>e</w:t>
      </w:r>
      <w:r w:rsidRPr="0025667E">
        <w:rPr>
          <w:rFonts w:ascii="Arial" w:hAnsi="Arial" w:cs="Arial"/>
          <w:sz w:val="32"/>
          <w:szCs w:val="32"/>
        </w:rPr>
        <w:t xml:space="preserve"> 24:46 And He said to them, </w:t>
      </w:r>
      <w:r w:rsidR="0010252D" w:rsidRPr="0025667E">
        <w:rPr>
          <w:rFonts w:ascii="Arial" w:hAnsi="Arial" w:cs="Arial"/>
          <w:sz w:val="32"/>
          <w:szCs w:val="32"/>
        </w:rPr>
        <w:t>“</w:t>
      </w:r>
      <w:r w:rsidRPr="0025667E">
        <w:rPr>
          <w:rFonts w:ascii="Arial" w:hAnsi="Arial" w:cs="Arial"/>
          <w:sz w:val="32"/>
          <w:szCs w:val="32"/>
        </w:rPr>
        <w:t xml:space="preserve">So it is written, and so it behoved Christ to suffer and to rise from </w:t>
      </w:r>
      <w:r w:rsidRPr="0025667E">
        <w:rPr>
          <w:rFonts w:ascii="Arial" w:hAnsi="Arial" w:cs="Arial"/>
          <w:i/>
          <w:iCs/>
          <w:sz w:val="32"/>
          <w:szCs w:val="32"/>
        </w:rPr>
        <w:t>the</w:t>
      </w:r>
      <w:r w:rsidRPr="0025667E">
        <w:rPr>
          <w:rFonts w:ascii="Arial" w:hAnsi="Arial" w:cs="Arial"/>
          <w:sz w:val="32"/>
          <w:szCs w:val="32"/>
        </w:rPr>
        <w:t xml:space="preserve"> dead the third day, </w:t>
      </w:r>
    </w:p>
    <w:p w:rsidR="00476CC8" w:rsidRPr="0025667E" w:rsidRDefault="00476CC8" w:rsidP="00476CC8">
      <w:pPr>
        <w:autoSpaceDE w:val="0"/>
        <w:autoSpaceDN w:val="0"/>
        <w:adjustRightInd w:val="0"/>
        <w:spacing w:after="0" w:line="240" w:lineRule="auto"/>
        <w:ind w:left="360" w:hanging="360"/>
        <w:rPr>
          <w:rFonts w:ascii="Arial" w:hAnsi="Arial" w:cs="Arial"/>
          <w:sz w:val="32"/>
          <w:szCs w:val="32"/>
        </w:rPr>
      </w:pPr>
      <w:r w:rsidRPr="0025667E">
        <w:rPr>
          <w:rFonts w:ascii="Arial" w:hAnsi="Arial" w:cs="Arial"/>
          <w:bCs/>
          <w:sz w:val="32"/>
          <w:szCs w:val="32"/>
        </w:rPr>
        <w:t>Luk</w:t>
      </w:r>
      <w:r w:rsidR="006D4863" w:rsidRPr="0025667E">
        <w:rPr>
          <w:rFonts w:ascii="Arial" w:hAnsi="Arial" w:cs="Arial"/>
          <w:bCs/>
          <w:sz w:val="32"/>
          <w:szCs w:val="32"/>
        </w:rPr>
        <w:t>e</w:t>
      </w:r>
      <w:r w:rsidRPr="0025667E">
        <w:rPr>
          <w:rFonts w:ascii="Arial" w:hAnsi="Arial" w:cs="Arial"/>
          <w:bCs/>
          <w:sz w:val="32"/>
          <w:szCs w:val="32"/>
        </w:rPr>
        <w:t xml:space="preserve"> 24:47</w:t>
      </w:r>
      <w:r w:rsidRPr="0025667E">
        <w:rPr>
          <w:rFonts w:ascii="Arial" w:hAnsi="Arial" w:cs="Arial"/>
          <w:sz w:val="32"/>
          <w:szCs w:val="32"/>
        </w:rPr>
        <w:t xml:space="preserve"> and that repentance and remission of sins should be proclaimed in His name among all nations, beginning at Jerusalem.</w:t>
      </w:r>
      <w:r w:rsidR="0010252D" w:rsidRPr="0025667E">
        <w:rPr>
          <w:rFonts w:ascii="Arial" w:hAnsi="Arial" w:cs="Arial"/>
          <w:sz w:val="32"/>
          <w:szCs w:val="32"/>
        </w:rPr>
        <w:t>”</w:t>
      </w:r>
      <w:r w:rsidRPr="0025667E">
        <w:rPr>
          <w:rFonts w:ascii="Arial" w:hAnsi="Arial" w:cs="Arial"/>
          <w:sz w:val="32"/>
          <w:szCs w:val="32"/>
        </w:rPr>
        <w:t xml:space="preserve"> </w:t>
      </w:r>
    </w:p>
    <w:p w:rsidR="00056A32" w:rsidRPr="0025667E" w:rsidRDefault="00056A32" w:rsidP="00056A32">
      <w:pPr>
        <w:autoSpaceDE w:val="0"/>
        <w:autoSpaceDN w:val="0"/>
        <w:adjustRightInd w:val="0"/>
        <w:spacing w:after="0" w:line="240" w:lineRule="auto"/>
        <w:ind w:left="360" w:hanging="360"/>
        <w:rPr>
          <w:rFonts w:ascii="Arial" w:hAnsi="Arial" w:cs="Arial"/>
          <w:sz w:val="32"/>
          <w:szCs w:val="32"/>
        </w:rPr>
      </w:pPr>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1:6 </w:t>
      </w:r>
      <w:r w:rsidR="0025667E" w:rsidRPr="0025667E">
        <w:rPr>
          <w:rFonts w:ascii="Arial" w:hAnsi="Arial" w:cs="Arial"/>
          <w:sz w:val="32"/>
          <w:szCs w:val="32"/>
        </w:rPr>
        <w:t>“</w:t>
      </w:r>
      <w:r w:rsidRPr="0025667E">
        <w:rPr>
          <w:rFonts w:ascii="Arial" w:hAnsi="Arial" w:cs="Arial"/>
          <w:sz w:val="32"/>
          <w:szCs w:val="32"/>
        </w:rPr>
        <w:t xml:space="preserve">Then, indeed, these coming together, </w:t>
      </w:r>
      <w:bookmarkStart w:id="0" w:name="_Hlk514572254"/>
      <w:r w:rsidRPr="0025667E">
        <w:rPr>
          <w:rFonts w:ascii="Arial" w:hAnsi="Arial" w:cs="Arial"/>
          <w:sz w:val="32"/>
          <w:szCs w:val="32"/>
        </w:rPr>
        <w:t xml:space="preserve">they asked Him, saying, Lord, do You at this time restore the kingdom to Israel? </w:t>
      </w:r>
      <w:bookmarkStart w:id="1" w:name="_Hlk514572474"/>
      <w:bookmarkEnd w:id="0"/>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1:7 And He said to them, It is not for you to know the times or the seasons, which the Father has put in His own authority.</w:t>
      </w:r>
      <w:bookmarkEnd w:id="1"/>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1:8 But you shall </w:t>
      </w:r>
      <w:r w:rsidRPr="0025667E">
        <w:rPr>
          <w:rFonts w:ascii="Arial" w:hAnsi="Arial" w:cs="Arial"/>
          <w:sz w:val="32"/>
          <w:szCs w:val="32"/>
          <w:u w:val="single"/>
        </w:rPr>
        <w:t>receive power, the Holy Spirit coming upon you</w:t>
      </w:r>
      <w:r w:rsidRPr="0025667E">
        <w:rPr>
          <w:rFonts w:ascii="Arial" w:hAnsi="Arial" w:cs="Arial"/>
          <w:sz w:val="32"/>
          <w:szCs w:val="32"/>
        </w:rPr>
        <w:t xml:space="preserve">. And you shall be </w:t>
      </w:r>
      <w:r w:rsidRPr="0025667E">
        <w:rPr>
          <w:rFonts w:ascii="Arial" w:hAnsi="Arial" w:cs="Arial"/>
          <w:sz w:val="32"/>
          <w:szCs w:val="32"/>
          <w:u w:val="single"/>
        </w:rPr>
        <w:t>witnesses to Me</w:t>
      </w:r>
      <w:r w:rsidRPr="0025667E">
        <w:rPr>
          <w:rFonts w:ascii="Arial" w:hAnsi="Arial" w:cs="Arial"/>
          <w:sz w:val="32"/>
          <w:szCs w:val="32"/>
        </w:rPr>
        <w:t xml:space="preserve"> both in Jerusalem and in all Judea, and in Samaria, and to </w:t>
      </w:r>
      <w:r w:rsidRPr="0025667E">
        <w:rPr>
          <w:rFonts w:ascii="Arial" w:hAnsi="Arial" w:cs="Arial"/>
          <w:i/>
          <w:iCs/>
          <w:sz w:val="32"/>
          <w:szCs w:val="32"/>
        </w:rPr>
        <w:t>the</w:t>
      </w:r>
      <w:r w:rsidRPr="0025667E">
        <w:rPr>
          <w:rFonts w:ascii="Arial" w:hAnsi="Arial" w:cs="Arial"/>
          <w:sz w:val="32"/>
          <w:szCs w:val="32"/>
        </w:rPr>
        <w:t xml:space="preserve"> end of the earth. </w:t>
      </w:r>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1:9 And saying these things, </w:t>
      </w:r>
      <w:r w:rsidRPr="0025667E">
        <w:rPr>
          <w:rFonts w:ascii="Arial" w:hAnsi="Arial" w:cs="Arial"/>
          <w:i/>
          <w:iCs/>
          <w:sz w:val="32"/>
          <w:szCs w:val="32"/>
        </w:rPr>
        <w:t>as</w:t>
      </w:r>
      <w:r w:rsidRPr="0025667E">
        <w:rPr>
          <w:rFonts w:ascii="Arial" w:hAnsi="Arial" w:cs="Arial"/>
          <w:sz w:val="32"/>
          <w:szCs w:val="32"/>
        </w:rPr>
        <w:t xml:space="preserve"> they watched, He was taken up. And a cloud received Him out of their sight. </w:t>
      </w:r>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1:10 And while they were looking intently into the heaven, He having gone, even behold, two men in white clothing stood beside them,</w:t>
      </w:r>
    </w:p>
    <w:p w:rsidR="00056A32" w:rsidRPr="0025667E" w:rsidRDefault="00A75C91" w:rsidP="00056A32">
      <w:pPr>
        <w:autoSpaceDE w:val="0"/>
        <w:autoSpaceDN w:val="0"/>
        <w:adjustRightInd w:val="0"/>
        <w:spacing w:after="0" w:line="240" w:lineRule="auto"/>
        <w:ind w:left="360" w:hanging="360"/>
        <w:rPr>
          <w:rFonts w:ascii="Arial" w:hAnsi="Arial" w:cs="Arial"/>
          <w:sz w:val="32"/>
          <w:szCs w:val="32"/>
        </w:rPr>
      </w:pPr>
      <w:r w:rsidRPr="0025667E">
        <w:rPr>
          <w:rFonts w:ascii="Arial" w:hAnsi="Arial" w:cs="Arial"/>
          <w:sz w:val="32"/>
          <w:szCs w:val="32"/>
        </w:rPr>
        <w:t>Act</w:t>
      </w:r>
      <w:r w:rsidR="0025667E" w:rsidRPr="0025667E">
        <w:rPr>
          <w:rFonts w:ascii="Arial" w:hAnsi="Arial" w:cs="Arial"/>
          <w:sz w:val="32"/>
          <w:szCs w:val="32"/>
        </w:rPr>
        <w:t>s</w:t>
      </w:r>
      <w:r w:rsidRPr="0025667E">
        <w:rPr>
          <w:rFonts w:ascii="Arial" w:hAnsi="Arial" w:cs="Arial"/>
          <w:sz w:val="32"/>
          <w:szCs w:val="32"/>
        </w:rPr>
        <w:t xml:space="preserve"> 1:11 who also said, Men of Galilee, why do you stand gazing up into the heaven? This same Jesus who is taken up from you into Heaven, will come in the way you have seen Him going into Heaven. </w:t>
      </w:r>
      <w:r w:rsidR="0025667E" w:rsidRPr="0025667E">
        <w:rPr>
          <w:rFonts w:ascii="Arial" w:hAnsi="Arial" w:cs="Arial"/>
          <w:sz w:val="32"/>
          <w:szCs w:val="32"/>
        </w:rPr>
        <w:t>“</w:t>
      </w:r>
    </w:p>
    <w:p w:rsidR="00056A32" w:rsidRPr="0025667E" w:rsidRDefault="00056A32" w:rsidP="00056A32">
      <w:pPr>
        <w:autoSpaceDE w:val="0"/>
        <w:autoSpaceDN w:val="0"/>
        <w:adjustRightInd w:val="0"/>
        <w:spacing w:after="0" w:line="240" w:lineRule="auto"/>
        <w:ind w:left="360" w:hanging="360"/>
        <w:rPr>
          <w:rFonts w:ascii="Arial" w:hAnsi="Arial" w:cs="Arial"/>
          <w:sz w:val="32"/>
          <w:szCs w:val="32"/>
        </w:rPr>
      </w:pPr>
    </w:p>
    <w:p w:rsidR="00966661" w:rsidRPr="0025667E" w:rsidRDefault="00056A32" w:rsidP="00B74C55">
      <w:pPr>
        <w:pStyle w:val="Heading1"/>
        <w:numPr>
          <w:ilvl w:val="0"/>
          <w:numId w:val="14"/>
        </w:numPr>
        <w:ind w:right="-270"/>
        <w:rPr>
          <w:rFonts w:ascii="Arial" w:hAnsi="Arial" w:cs="Arial"/>
          <w:color w:val="auto"/>
        </w:rPr>
      </w:pPr>
      <w:r w:rsidRPr="0025667E">
        <w:rPr>
          <w:rFonts w:ascii="Arial" w:hAnsi="Arial" w:cs="Arial"/>
          <w:color w:val="auto"/>
        </w:rPr>
        <w:t xml:space="preserve">This is a parallel set of verses to our verses from last month.   </w:t>
      </w:r>
      <w:r w:rsidR="00093FF8">
        <w:rPr>
          <w:rFonts w:ascii="Arial" w:hAnsi="Arial" w:cs="Arial"/>
          <w:color w:val="auto"/>
        </w:rPr>
        <w:t xml:space="preserve">                                   </w:t>
      </w:r>
      <w:r w:rsidRPr="0025667E">
        <w:rPr>
          <w:rFonts w:ascii="Arial" w:hAnsi="Arial" w:cs="Arial"/>
          <w:color w:val="auto"/>
        </w:rPr>
        <w:t>Matt 28:19-20</w:t>
      </w:r>
    </w:p>
    <w:p w:rsidR="00966661" w:rsidRPr="0025667E" w:rsidRDefault="00093FF8" w:rsidP="00B74C55">
      <w:pPr>
        <w:pStyle w:val="ListParagraph"/>
        <w:numPr>
          <w:ilvl w:val="0"/>
          <w:numId w:val="14"/>
        </w:numPr>
        <w:rPr>
          <w:rFonts w:ascii="Arial" w:hAnsi="Arial" w:cs="Arial"/>
          <w:sz w:val="32"/>
          <w:szCs w:val="32"/>
        </w:rPr>
      </w:pPr>
      <w:r>
        <w:rPr>
          <w:rFonts w:ascii="Arial" w:hAnsi="Arial" w:cs="Arial"/>
          <w:sz w:val="32"/>
          <w:szCs w:val="32"/>
        </w:rPr>
        <w:t xml:space="preserve">A great prayer for our life is </w:t>
      </w:r>
      <w:r w:rsidR="00966661" w:rsidRPr="0025667E">
        <w:rPr>
          <w:rFonts w:ascii="Arial" w:hAnsi="Arial" w:cs="Arial"/>
          <w:bCs/>
          <w:sz w:val="32"/>
          <w:szCs w:val="32"/>
        </w:rPr>
        <w:t>Luk</w:t>
      </w:r>
      <w:r w:rsidR="00B74C55" w:rsidRPr="0025667E">
        <w:rPr>
          <w:rFonts w:ascii="Arial" w:hAnsi="Arial" w:cs="Arial"/>
          <w:bCs/>
          <w:sz w:val="32"/>
          <w:szCs w:val="32"/>
        </w:rPr>
        <w:t>e</w:t>
      </w:r>
      <w:r w:rsidR="00966661" w:rsidRPr="0025667E">
        <w:rPr>
          <w:rFonts w:ascii="Arial" w:hAnsi="Arial" w:cs="Arial"/>
          <w:bCs/>
          <w:sz w:val="32"/>
          <w:szCs w:val="32"/>
        </w:rPr>
        <w:t xml:space="preserve"> 24:45</w:t>
      </w:r>
      <w:r w:rsidR="00966661" w:rsidRPr="0025667E">
        <w:rPr>
          <w:rFonts w:ascii="Arial" w:hAnsi="Arial" w:cs="Arial"/>
          <w:sz w:val="32"/>
          <w:szCs w:val="32"/>
        </w:rPr>
        <w:t xml:space="preserve"> </w:t>
      </w:r>
      <w:r w:rsidR="00DC463C" w:rsidRPr="0025667E">
        <w:rPr>
          <w:rFonts w:ascii="Arial" w:hAnsi="Arial" w:cs="Arial"/>
          <w:sz w:val="32"/>
          <w:szCs w:val="32"/>
        </w:rPr>
        <w:t>“</w:t>
      </w:r>
      <w:r w:rsidR="00966661" w:rsidRPr="0025667E">
        <w:rPr>
          <w:rFonts w:ascii="Arial" w:hAnsi="Arial" w:cs="Arial"/>
          <w:sz w:val="32"/>
          <w:szCs w:val="32"/>
        </w:rPr>
        <w:t>And He opened their mind to understand the Scriptures</w:t>
      </w:r>
      <w:r w:rsidR="00DC463C" w:rsidRPr="0025667E">
        <w:rPr>
          <w:rFonts w:ascii="Arial" w:hAnsi="Arial" w:cs="Arial"/>
          <w:sz w:val="32"/>
          <w:szCs w:val="32"/>
        </w:rPr>
        <w:t>”</w:t>
      </w:r>
      <w:r w:rsidR="00966661" w:rsidRPr="0025667E">
        <w:rPr>
          <w:rFonts w:ascii="Arial" w:hAnsi="Arial" w:cs="Arial"/>
          <w:sz w:val="32"/>
          <w:szCs w:val="32"/>
        </w:rPr>
        <w:t>.</w:t>
      </w:r>
    </w:p>
    <w:p w:rsidR="00056A32" w:rsidRPr="0025667E" w:rsidRDefault="00056A32" w:rsidP="00056A32">
      <w:pPr>
        <w:pStyle w:val="Heading1"/>
        <w:rPr>
          <w:rFonts w:ascii="Arial" w:hAnsi="Arial" w:cs="Arial"/>
          <w:color w:val="auto"/>
        </w:rPr>
      </w:pPr>
      <w:r w:rsidRPr="0025667E">
        <w:rPr>
          <w:rFonts w:ascii="Arial" w:hAnsi="Arial" w:cs="Arial"/>
          <w:color w:val="auto"/>
        </w:rPr>
        <w:t>____________________________________________________________</w:t>
      </w:r>
    </w:p>
    <w:p w:rsidR="00056A32" w:rsidRPr="0025667E" w:rsidRDefault="00056A32" w:rsidP="00056A32">
      <w:pPr>
        <w:pStyle w:val="Heading1"/>
        <w:rPr>
          <w:rFonts w:ascii="Arial" w:hAnsi="Arial" w:cs="Arial"/>
          <w:color w:val="auto"/>
        </w:rPr>
      </w:pPr>
    </w:p>
    <w:p w:rsidR="00056A32" w:rsidRPr="0025667E" w:rsidRDefault="00056A32" w:rsidP="00056A32">
      <w:pPr>
        <w:autoSpaceDE w:val="0"/>
        <w:autoSpaceDN w:val="0"/>
        <w:adjustRightInd w:val="0"/>
        <w:spacing w:after="0" w:line="240" w:lineRule="auto"/>
        <w:ind w:left="360" w:hanging="360"/>
        <w:rPr>
          <w:rFonts w:ascii="Arial" w:hAnsi="Arial" w:cs="Arial"/>
          <w:sz w:val="32"/>
          <w:szCs w:val="32"/>
        </w:rPr>
      </w:pPr>
    </w:p>
    <w:p w:rsidR="00056A32" w:rsidRPr="0025667E" w:rsidRDefault="00056A32" w:rsidP="00056A32">
      <w:pPr>
        <w:autoSpaceDE w:val="0"/>
        <w:autoSpaceDN w:val="0"/>
        <w:adjustRightInd w:val="0"/>
        <w:spacing w:after="0" w:line="240" w:lineRule="auto"/>
        <w:ind w:left="360" w:hanging="360"/>
        <w:rPr>
          <w:rFonts w:ascii="Arial" w:hAnsi="Arial" w:cs="Arial"/>
          <w:sz w:val="32"/>
          <w:szCs w:val="32"/>
        </w:rPr>
      </w:pPr>
    </w:p>
    <w:p w:rsidR="00056A32" w:rsidRPr="0025667E" w:rsidRDefault="00056A32" w:rsidP="00056A32">
      <w:pPr>
        <w:autoSpaceDE w:val="0"/>
        <w:autoSpaceDN w:val="0"/>
        <w:adjustRightInd w:val="0"/>
        <w:spacing w:after="0" w:line="240" w:lineRule="auto"/>
        <w:ind w:left="360" w:hanging="360"/>
        <w:rPr>
          <w:rFonts w:ascii="Arial" w:hAnsi="Arial" w:cs="Arial"/>
          <w:sz w:val="32"/>
          <w:szCs w:val="32"/>
        </w:rPr>
      </w:pPr>
    </w:p>
    <w:p w:rsidR="007635FF" w:rsidRPr="0025667E" w:rsidRDefault="00C57557" w:rsidP="00FD7A66">
      <w:pPr>
        <w:pStyle w:val="Heading1"/>
        <w:rPr>
          <w:rFonts w:ascii="Arial" w:hAnsi="Arial" w:cs="Arial"/>
          <w:color w:val="auto"/>
        </w:rPr>
      </w:pPr>
      <w:r w:rsidRPr="0025667E">
        <w:rPr>
          <w:rFonts w:ascii="Arial" w:hAnsi="Arial" w:cs="Arial"/>
          <w:color w:val="auto"/>
        </w:rPr>
        <w:t>But t</w:t>
      </w:r>
      <w:r w:rsidR="006700E5" w:rsidRPr="0025667E">
        <w:rPr>
          <w:rFonts w:ascii="Arial" w:hAnsi="Arial" w:cs="Arial"/>
          <w:color w:val="auto"/>
        </w:rPr>
        <w:t xml:space="preserve">he </w:t>
      </w:r>
      <w:r w:rsidR="007635FF" w:rsidRPr="0025667E">
        <w:rPr>
          <w:rFonts w:ascii="Arial" w:hAnsi="Arial" w:cs="Arial"/>
          <w:color w:val="auto"/>
        </w:rPr>
        <w:t>job description</w:t>
      </w:r>
      <w:r w:rsidR="006700E5" w:rsidRPr="0025667E">
        <w:rPr>
          <w:rFonts w:ascii="Arial" w:hAnsi="Arial" w:cs="Arial"/>
          <w:color w:val="auto"/>
        </w:rPr>
        <w:t xml:space="preserve"> of the Matthew verse </w:t>
      </w:r>
      <w:r w:rsidR="007635FF" w:rsidRPr="0025667E">
        <w:rPr>
          <w:rFonts w:ascii="Arial" w:hAnsi="Arial" w:cs="Arial"/>
          <w:color w:val="auto"/>
        </w:rPr>
        <w:t>does</w:t>
      </w:r>
      <w:r w:rsidR="006700E5" w:rsidRPr="0025667E">
        <w:rPr>
          <w:rFonts w:ascii="Arial" w:hAnsi="Arial" w:cs="Arial"/>
          <w:color w:val="auto"/>
        </w:rPr>
        <w:t xml:space="preserve"> not</w:t>
      </w:r>
      <w:r w:rsidR="00176060" w:rsidRPr="0025667E">
        <w:rPr>
          <w:rFonts w:ascii="Arial" w:hAnsi="Arial" w:cs="Arial"/>
          <w:color w:val="auto"/>
        </w:rPr>
        <w:t xml:space="preserve"> match th</w:t>
      </w:r>
      <w:r w:rsidR="0010252D" w:rsidRPr="0025667E">
        <w:rPr>
          <w:rFonts w:ascii="Arial" w:hAnsi="Arial" w:cs="Arial"/>
          <w:color w:val="auto"/>
        </w:rPr>
        <w:t>e Luke,</w:t>
      </w:r>
      <w:r w:rsidR="00176060" w:rsidRPr="0025667E">
        <w:rPr>
          <w:rFonts w:ascii="Arial" w:hAnsi="Arial" w:cs="Arial"/>
          <w:color w:val="auto"/>
        </w:rPr>
        <w:t xml:space="preserve"> Acts job description.</w:t>
      </w:r>
      <w:r w:rsidR="006479A8" w:rsidRPr="0025667E">
        <w:rPr>
          <w:rFonts w:ascii="Arial" w:hAnsi="Arial" w:cs="Arial"/>
          <w:color w:val="auto"/>
        </w:rPr>
        <w:t xml:space="preserve"> </w:t>
      </w:r>
    </w:p>
    <w:p w:rsidR="00C211D2" w:rsidRPr="0025667E" w:rsidRDefault="00093FF8" w:rsidP="00FD7A66">
      <w:pPr>
        <w:pStyle w:val="Heading1"/>
        <w:rPr>
          <w:rFonts w:ascii="Arial" w:hAnsi="Arial" w:cs="Arial"/>
          <w:color w:val="auto"/>
        </w:rPr>
      </w:pPr>
      <w:r>
        <w:rPr>
          <w:rFonts w:ascii="Arial" w:hAnsi="Arial" w:cs="Arial"/>
          <w:color w:val="auto"/>
        </w:rPr>
        <w:t xml:space="preserve">What are </w:t>
      </w:r>
      <w:r w:rsidR="00C211D2" w:rsidRPr="0025667E">
        <w:rPr>
          <w:rFonts w:ascii="Arial" w:hAnsi="Arial" w:cs="Arial"/>
          <w:color w:val="auto"/>
        </w:rPr>
        <w:t>the differences</w:t>
      </w:r>
      <w:r>
        <w:rPr>
          <w:rFonts w:ascii="Arial" w:hAnsi="Arial" w:cs="Arial"/>
          <w:color w:val="auto"/>
        </w:rPr>
        <w:t xml:space="preserve"> and why the differences</w:t>
      </w:r>
      <w:r w:rsidR="004C275B" w:rsidRPr="0025667E">
        <w:rPr>
          <w:rFonts w:ascii="Arial" w:hAnsi="Arial" w:cs="Arial"/>
          <w:color w:val="auto"/>
        </w:rPr>
        <w:t>?</w:t>
      </w:r>
      <w:r w:rsidR="00C211D2" w:rsidRPr="0025667E">
        <w:rPr>
          <w:rFonts w:ascii="Arial" w:hAnsi="Arial" w:cs="Arial"/>
          <w:color w:val="auto"/>
        </w:rPr>
        <w:tab/>
      </w:r>
      <w:r w:rsidR="00C211D2" w:rsidRPr="0025667E">
        <w:rPr>
          <w:rFonts w:ascii="Arial" w:hAnsi="Arial" w:cs="Arial"/>
          <w:color w:val="auto"/>
        </w:rPr>
        <w:tab/>
      </w:r>
    </w:p>
    <w:p w:rsidR="00441422" w:rsidRDefault="00C211D2" w:rsidP="00441422">
      <w:pPr>
        <w:pStyle w:val="Heading1"/>
        <w:rPr>
          <w:rFonts w:ascii="Arial" w:hAnsi="Arial" w:cs="Arial"/>
          <w:color w:val="auto"/>
        </w:rPr>
      </w:pPr>
      <w:r w:rsidRPr="0025667E">
        <w:rPr>
          <w:rFonts w:ascii="Arial" w:hAnsi="Arial" w:cs="Arial"/>
          <w:color w:val="auto"/>
        </w:rPr>
        <w:t xml:space="preserve">The Matthew version told them to go </w:t>
      </w:r>
      <w:r w:rsidRPr="0025667E">
        <w:rPr>
          <w:rFonts w:ascii="Arial" w:hAnsi="Arial" w:cs="Arial"/>
          <w:b/>
          <w:color w:val="auto"/>
        </w:rPr>
        <w:t>make disciple</w:t>
      </w:r>
      <w:r w:rsidR="00093FF8">
        <w:rPr>
          <w:rFonts w:ascii="Arial" w:hAnsi="Arial" w:cs="Arial"/>
          <w:b/>
          <w:color w:val="auto"/>
        </w:rPr>
        <w:t>s</w:t>
      </w:r>
      <w:r w:rsidRPr="0025667E">
        <w:rPr>
          <w:rFonts w:ascii="Arial" w:hAnsi="Arial" w:cs="Arial"/>
          <w:color w:val="auto"/>
        </w:rPr>
        <w:t xml:space="preserve"> and the Acts version said, go be my </w:t>
      </w:r>
      <w:r w:rsidRPr="0025667E">
        <w:rPr>
          <w:rFonts w:ascii="Arial" w:hAnsi="Arial" w:cs="Arial"/>
          <w:b/>
          <w:color w:val="auto"/>
        </w:rPr>
        <w:t>witness</w:t>
      </w:r>
      <w:r w:rsidR="00093FF8">
        <w:rPr>
          <w:rFonts w:ascii="Arial" w:hAnsi="Arial" w:cs="Arial"/>
          <w:b/>
          <w:color w:val="auto"/>
        </w:rPr>
        <w:t>es</w:t>
      </w:r>
      <w:r w:rsidRPr="0025667E">
        <w:rPr>
          <w:rFonts w:ascii="Arial" w:hAnsi="Arial" w:cs="Arial"/>
          <w:color w:val="auto"/>
        </w:rPr>
        <w:t>. The</w:t>
      </w:r>
      <w:r w:rsidR="006479A8" w:rsidRPr="0025667E">
        <w:rPr>
          <w:rFonts w:ascii="Arial" w:hAnsi="Arial" w:cs="Arial"/>
          <w:color w:val="auto"/>
        </w:rPr>
        <w:t>se appear to me to be different</w:t>
      </w:r>
      <w:r w:rsidR="007635FF" w:rsidRPr="0025667E">
        <w:rPr>
          <w:rFonts w:ascii="Arial" w:hAnsi="Arial" w:cs="Arial"/>
          <w:color w:val="auto"/>
        </w:rPr>
        <w:t xml:space="preserve"> job descriptions</w:t>
      </w:r>
      <w:r w:rsidR="006479A8" w:rsidRPr="0025667E">
        <w:rPr>
          <w:rFonts w:ascii="Arial" w:hAnsi="Arial" w:cs="Arial"/>
          <w:color w:val="auto"/>
        </w:rPr>
        <w:t>. I ask</w:t>
      </w:r>
      <w:r w:rsidR="00093FF8">
        <w:rPr>
          <w:rFonts w:ascii="Arial" w:hAnsi="Arial" w:cs="Arial"/>
          <w:color w:val="auto"/>
        </w:rPr>
        <w:t>ed</w:t>
      </w:r>
      <w:r w:rsidR="006479A8" w:rsidRPr="0025667E">
        <w:rPr>
          <w:rFonts w:ascii="Arial" w:hAnsi="Arial" w:cs="Arial"/>
          <w:color w:val="auto"/>
        </w:rPr>
        <w:t xml:space="preserve"> </w:t>
      </w:r>
      <w:r w:rsidR="006479A8" w:rsidRPr="0025667E">
        <w:rPr>
          <w:rFonts w:ascii="Arial" w:hAnsi="Arial" w:cs="Arial"/>
          <w:color w:val="auto"/>
          <w:u w:val="single"/>
        </w:rPr>
        <w:t xml:space="preserve">4 good men in the </w:t>
      </w:r>
      <w:r w:rsidR="004C7822" w:rsidRPr="0025667E">
        <w:rPr>
          <w:rFonts w:ascii="Arial" w:hAnsi="Arial" w:cs="Arial"/>
          <w:color w:val="auto"/>
          <w:u w:val="single"/>
        </w:rPr>
        <w:t>W</w:t>
      </w:r>
      <w:r w:rsidR="006479A8" w:rsidRPr="0025667E">
        <w:rPr>
          <w:rFonts w:ascii="Arial" w:hAnsi="Arial" w:cs="Arial"/>
          <w:color w:val="auto"/>
          <w:u w:val="single"/>
        </w:rPr>
        <w:t>ord</w:t>
      </w:r>
      <w:r w:rsidR="006479A8" w:rsidRPr="0025667E">
        <w:rPr>
          <w:rFonts w:ascii="Arial" w:hAnsi="Arial" w:cs="Arial"/>
          <w:color w:val="auto"/>
        </w:rPr>
        <w:t xml:space="preserve"> for their explanation</w:t>
      </w:r>
      <w:r w:rsidR="00C57557" w:rsidRPr="0025667E">
        <w:rPr>
          <w:rFonts w:ascii="Arial" w:hAnsi="Arial" w:cs="Arial"/>
          <w:color w:val="auto"/>
        </w:rPr>
        <w:t xml:space="preserve"> for this perceived difference</w:t>
      </w:r>
      <w:r w:rsidR="004C7822" w:rsidRPr="0025667E">
        <w:rPr>
          <w:rFonts w:ascii="Arial" w:hAnsi="Arial" w:cs="Arial"/>
          <w:color w:val="auto"/>
        </w:rPr>
        <w:t>.</w:t>
      </w:r>
    </w:p>
    <w:p w:rsidR="006479A8" w:rsidRPr="0025667E" w:rsidRDefault="00441422" w:rsidP="00441422">
      <w:pPr>
        <w:pStyle w:val="Heading1"/>
        <w:numPr>
          <w:ilvl w:val="0"/>
          <w:numId w:val="5"/>
        </w:numPr>
        <w:rPr>
          <w:rFonts w:ascii="Arial" w:hAnsi="Arial" w:cs="Arial"/>
          <w:color w:val="auto"/>
        </w:rPr>
      </w:pPr>
      <w:r>
        <w:rPr>
          <w:rFonts w:ascii="Arial" w:hAnsi="Arial" w:cs="Arial"/>
          <w:color w:val="auto"/>
        </w:rPr>
        <w:t>My</w:t>
      </w:r>
      <w:r w:rsidR="006479A8" w:rsidRPr="0025667E">
        <w:rPr>
          <w:rFonts w:ascii="Arial" w:hAnsi="Arial" w:cs="Arial"/>
          <w:color w:val="auto"/>
        </w:rPr>
        <w:t xml:space="preserve"> first </w:t>
      </w:r>
      <w:bookmarkStart w:id="2" w:name="_Hlk515607747"/>
      <w:r>
        <w:rPr>
          <w:rFonts w:ascii="Arial" w:hAnsi="Arial" w:cs="Arial"/>
          <w:color w:val="auto"/>
        </w:rPr>
        <w:t xml:space="preserve">“good man” </w:t>
      </w:r>
      <w:bookmarkEnd w:id="2"/>
      <w:r w:rsidR="006479A8" w:rsidRPr="0025667E">
        <w:rPr>
          <w:rFonts w:ascii="Arial" w:hAnsi="Arial" w:cs="Arial"/>
          <w:color w:val="auto"/>
        </w:rPr>
        <w:t>said he had no idea.</w:t>
      </w:r>
    </w:p>
    <w:p w:rsidR="00441422" w:rsidRPr="00441422" w:rsidRDefault="006479A8" w:rsidP="00441422">
      <w:pPr>
        <w:pStyle w:val="Heading1"/>
        <w:numPr>
          <w:ilvl w:val="0"/>
          <w:numId w:val="5"/>
        </w:numPr>
        <w:rPr>
          <w:rFonts w:ascii="Arial" w:hAnsi="Arial" w:cs="Arial"/>
        </w:rPr>
      </w:pPr>
      <w:r w:rsidRPr="00441422">
        <w:rPr>
          <w:rFonts w:ascii="Arial" w:hAnsi="Arial" w:cs="Arial"/>
          <w:color w:val="auto"/>
        </w:rPr>
        <w:t xml:space="preserve">The second </w:t>
      </w:r>
      <w:r w:rsidR="00441422" w:rsidRPr="00441422">
        <w:rPr>
          <w:rFonts w:ascii="Arial" w:hAnsi="Arial" w:cs="Arial"/>
          <w:color w:val="auto"/>
        </w:rPr>
        <w:t xml:space="preserve">“good man” </w:t>
      </w:r>
      <w:r w:rsidRPr="00441422">
        <w:rPr>
          <w:rFonts w:ascii="Arial" w:hAnsi="Arial" w:cs="Arial"/>
          <w:color w:val="auto"/>
        </w:rPr>
        <w:t>said they were written at different times</w:t>
      </w:r>
      <w:r w:rsidR="004C7822" w:rsidRPr="00441422">
        <w:rPr>
          <w:rFonts w:ascii="Arial" w:hAnsi="Arial" w:cs="Arial"/>
          <w:color w:val="auto"/>
        </w:rPr>
        <w:t>. The first written by a Jew who saw his calling to</w:t>
      </w:r>
      <w:r w:rsidR="00BB3FF6" w:rsidRPr="00441422">
        <w:rPr>
          <w:rFonts w:ascii="Arial" w:hAnsi="Arial" w:cs="Arial"/>
          <w:color w:val="auto"/>
        </w:rPr>
        <w:t xml:space="preserve"> be in</w:t>
      </w:r>
      <w:r w:rsidR="004C7822" w:rsidRPr="00441422">
        <w:rPr>
          <w:rFonts w:ascii="Arial" w:hAnsi="Arial" w:cs="Arial"/>
          <w:color w:val="auto"/>
        </w:rPr>
        <w:t xml:space="preserve"> Jerusalem</w:t>
      </w:r>
      <w:r w:rsidR="00FD7A66" w:rsidRPr="00441422">
        <w:rPr>
          <w:rFonts w:ascii="Arial" w:hAnsi="Arial" w:cs="Arial"/>
          <w:color w:val="auto"/>
        </w:rPr>
        <w:t xml:space="preserve">. </w:t>
      </w:r>
      <w:r w:rsidR="00BB3FF6" w:rsidRPr="00441422">
        <w:rPr>
          <w:rFonts w:ascii="Arial" w:hAnsi="Arial" w:cs="Arial"/>
          <w:color w:val="auto"/>
        </w:rPr>
        <w:t>Teachers</w:t>
      </w:r>
      <w:r w:rsidR="00FD7A66" w:rsidRPr="00441422">
        <w:rPr>
          <w:rFonts w:ascii="Arial" w:hAnsi="Arial" w:cs="Arial"/>
          <w:color w:val="auto"/>
        </w:rPr>
        <w:t xml:space="preserve"> would</w:t>
      </w:r>
      <w:r w:rsidR="004C7822" w:rsidRPr="00441422">
        <w:rPr>
          <w:rFonts w:ascii="Arial" w:hAnsi="Arial" w:cs="Arial"/>
          <w:color w:val="auto"/>
        </w:rPr>
        <w:t xml:space="preserve"> s</w:t>
      </w:r>
      <w:r w:rsidR="00C57557" w:rsidRPr="00441422">
        <w:rPr>
          <w:rFonts w:ascii="Arial" w:hAnsi="Arial" w:cs="Arial"/>
          <w:color w:val="auto"/>
        </w:rPr>
        <w:t>tay in Jerusalem</w:t>
      </w:r>
      <w:r w:rsidR="00FD7A66" w:rsidRPr="00441422">
        <w:rPr>
          <w:rFonts w:ascii="Arial" w:hAnsi="Arial" w:cs="Arial"/>
          <w:color w:val="auto"/>
        </w:rPr>
        <w:t xml:space="preserve"> and have believers co</w:t>
      </w:r>
      <w:r w:rsidR="00506A01" w:rsidRPr="00441422">
        <w:rPr>
          <w:rFonts w:ascii="Arial" w:hAnsi="Arial" w:cs="Arial"/>
          <w:color w:val="auto"/>
        </w:rPr>
        <w:t>me to them</w:t>
      </w:r>
      <w:r w:rsidR="004C7822" w:rsidRPr="00441422">
        <w:rPr>
          <w:rFonts w:ascii="Arial" w:hAnsi="Arial" w:cs="Arial"/>
          <w:color w:val="auto"/>
        </w:rPr>
        <w:t>….and be discipled</w:t>
      </w:r>
      <w:r w:rsidR="00D6492F" w:rsidRPr="00441422">
        <w:rPr>
          <w:rFonts w:ascii="Arial" w:hAnsi="Arial" w:cs="Arial"/>
          <w:color w:val="auto"/>
        </w:rPr>
        <w:t xml:space="preserve"> (taught)</w:t>
      </w:r>
      <w:r w:rsidR="004C7822" w:rsidRPr="00441422">
        <w:rPr>
          <w:rFonts w:ascii="Arial" w:hAnsi="Arial" w:cs="Arial"/>
          <w:color w:val="auto"/>
        </w:rPr>
        <w:t>.</w:t>
      </w:r>
      <w:r w:rsidR="00093FF8" w:rsidRPr="00441422">
        <w:rPr>
          <w:rFonts w:ascii="Arial" w:hAnsi="Arial" w:cs="Arial"/>
          <w:color w:val="auto"/>
        </w:rPr>
        <w:t xml:space="preserve"> The second was written by a G</w:t>
      </w:r>
      <w:r w:rsidR="006700E5" w:rsidRPr="00441422">
        <w:rPr>
          <w:rFonts w:ascii="Arial" w:hAnsi="Arial" w:cs="Arial"/>
          <w:color w:val="auto"/>
        </w:rPr>
        <w:t xml:space="preserve">entile, influenced by Paul who was the worldwide witness. </w:t>
      </w:r>
    </w:p>
    <w:p w:rsidR="006479A8" w:rsidRPr="00441422" w:rsidRDefault="004C7822" w:rsidP="00441422">
      <w:pPr>
        <w:pStyle w:val="Heading1"/>
        <w:numPr>
          <w:ilvl w:val="0"/>
          <w:numId w:val="5"/>
        </w:numPr>
        <w:rPr>
          <w:rFonts w:ascii="Arial" w:hAnsi="Arial" w:cs="Arial"/>
        </w:rPr>
      </w:pPr>
      <w:r w:rsidRPr="00441422">
        <w:rPr>
          <w:rFonts w:ascii="Arial" w:hAnsi="Arial" w:cs="Arial"/>
          <w:color w:val="auto"/>
        </w:rPr>
        <w:t>T</w:t>
      </w:r>
      <w:r w:rsidR="006479A8" w:rsidRPr="00441422">
        <w:rPr>
          <w:rFonts w:ascii="Arial" w:hAnsi="Arial" w:cs="Arial"/>
          <w:color w:val="auto"/>
        </w:rPr>
        <w:t xml:space="preserve">he third </w:t>
      </w:r>
      <w:r w:rsidR="00441422" w:rsidRPr="00441422">
        <w:rPr>
          <w:rFonts w:ascii="Arial" w:hAnsi="Arial" w:cs="Arial"/>
          <w:color w:val="auto"/>
        </w:rPr>
        <w:t xml:space="preserve">“good man” </w:t>
      </w:r>
      <w:r w:rsidR="006479A8" w:rsidRPr="00441422">
        <w:rPr>
          <w:rFonts w:ascii="Arial" w:hAnsi="Arial" w:cs="Arial"/>
          <w:color w:val="auto"/>
        </w:rPr>
        <w:t>said the first was a comman</w:t>
      </w:r>
      <w:r w:rsidR="00C57557" w:rsidRPr="00441422">
        <w:rPr>
          <w:rFonts w:ascii="Arial" w:hAnsi="Arial" w:cs="Arial"/>
          <w:color w:val="auto"/>
        </w:rPr>
        <w:t>d to sanctify and the</w:t>
      </w:r>
      <w:r w:rsidR="00441422" w:rsidRPr="00441422">
        <w:rPr>
          <w:rFonts w:ascii="Arial" w:hAnsi="Arial" w:cs="Arial"/>
          <w:color w:val="auto"/>
        </w:rPr>
        <w:t xml:space="preserve"> </w:t>
      </w:r>
      <w:r w:rsidR="00C57557" w:rsidRPr="00441422">
        <w:rPr>
          <w:rFonts w:ascii="Arial" w:hAnsi="Arial" w:cs="Arial"/>
          <w:color w:val="auto"/>
        </w:rPr>
        <w:t xml:space="preserve">second to </w:t>
      </w:r>
      <w:r w:rsidR="00441422" w:rsidRPr="00441422">
        <w:rPr>
          <w:rFonts w:ascii="Arial" w:hAnsi="Arial" w:cs="Arial"/>
          <w:color w:val="auto"/>
        </w:rPr>
        <w:t>e</w:t>
      </w:r>
      <w:r w:rsidR="006479A8" w:rsidRPr="00441422">
        <w:rPr>
          <w:rFonts w:ascii="Arial" w:hAnsi="Arial" w:cs="Arial"/>
        </w:rPr>
        <w:t>vangelize.</w:t>
      </w:r>
    </w:p>
    <w:p w:rsidR="006479A8" w:rsidRPr="0025667E" w:rsidRDefault="006479A8" w:rsidP="00FD7A66">
      <w:pPr>
        <w:pStyle w:val="Heading1"/>
        <w:numPr>
          <w:ilvl w:val="0"/>
          <w:numId w:val="6"/>
        </w:numPr>
        <w:rPr>
          <w:rFonts w:ascii="Arial" w:hAnsi="Arial" w:cs="Arial"/>
          <w:color w:val="auto"/>
        </w:rPr>
      </w:pPr>
      <w:r w:rsidRPr="0025667E">
        <w:rPr>
          <w:rFonts w:ascii="Arial" w:hAnsi="Arial" w:cs="Arial"/>
          <w:color w:val="auto"/>
        </w:rPr>
        <w:t>The fourth</w:t>
      </w:r>
      <w:r w:rsidR="00245624" w:rsidRPr="0025667E">
        <w:rPr>
          <w:rFonts w:ascii="Arial" w:hAnsi="Arial" w:cs="Arial"/>
          <w:color w:val="auto"/>
        </w:rPr>
        <w:t xml:space="preserve"> </w:t>
      </w:r>
      <w:r w:rsidR="0079117F" w:rsidRPr="0025667E">
        <w:rPr>
          <w:rFonts w:ascii="Arial" w:hAnsi="Arial" w:cs="Arial"/>
          <w:color w:val="auto"/>
        </w:rPr>
        <w:t>(</w:t>
      </w:r>
      <w:r w:rsidR="00441422">
        <w:rPr>
          <w:rFonts w:ascii="Arial" w:hAnsi="Arial" w:cs="Arial"/>
          <w:color w:val="auto"/>
        </w:rPr>
        <w:t>a</w:t>
      </w:r>
      <w:r w:rsidR="0079117F" w:rsidRPr="0025667E">
        <w:rPr>
          <w:rFonts w:ascii="Arial" w:hAnsi="Arial" w:cs="Arial"/>
          <w:color w:val="auto"/>
        </w:rPr>
        <w:t xml:space="preserve"> </w:t>
      </w:r>
      <w:r w:rsidR="00093FF8">
        <w:rPr>
          <w:rFonts w:ascii="Arial" w:hAnsi="Arial" w:cs="Arial"/>
          <w:color w:val="auto"/>
        </w:rPr>
        <w:t>t</w:t>
      </w:r>
      <w:r w:rsidR="0079117F" w:rsidRPr="0025667E">
        <w:rPr>
          <w:rFonts w:ascii="Arial" w:hAnsi="Arial" w:cs="Arial"/>
          <w:color w:val="auto"/>
        </w:rPr>
        <w:t>heologian)</w:t>
      </w:r>
      <w:r w:rsidR="00441422" w:rsidRPr="00441422">
        <w:rPr>
          <w:rFonts w:ascii="Arial" w:hAnsi="Arial" w:cs="Arial"/>
          <w:color w:val="auto"/>
        </w:rPr>
        <w:t xml:space="preserve"> </w:t>
      </w:r>
      <w:r w:rsidR="00441422">
        <w:rPr>
          <w:rFonts w:ascii="Arial" w:hAnsi="Arial" w:cs="Arial"/>
          <w:color w:val="auto"/>
        </w:rPr>
        <w:t xml:space="preserve">“good </w:t>
      </w:r>
      <w:r w:rsidR="00670305">
        <w:rPr>
          <w:rFonts w:ascii="Arial" w:hAnsi="Arial" w:cs="Arial"/>
          <w:color w:val="auto"/>
        </w:rPr>
        <w:t xml:space="preserve">man” </w:t>
      </w:r>
      <w:r w:rsidR="00670305" w:rsidRPr="0025667E">
        <w:rPr>
          <w:rFonts w:ascii="Arial" w:hAnsi="Arial" w:cs="Arial"/>
          <w:color w:val="auto"/>
        </w:rPr>
        <w:t>said</w:t>
      </w:r>
      <w:r w:rsidR="00D6492F" w:rsidRPr="0025667E">
        <w:rPr>
          <w:rFonts w:ascii="Arial" w:hAnsi="Arial" w:cs="Arial"/>
          <w:color w:val="auto"/>
        </w:rPr>
        <w:t xml:space="preserve"> they were parallel verses</w:t>
      </w:r>
      <w:r w:rsidRPr="0025667E">
        <w:rPr>
          <w:rFonts w:ascii="Arial" w:hAnsi="Arial" w:cs="Arial"/>
          <w:color w:val="auto"/>
        </w:rPr>
        <w:t xml:space="preserve"> and the merging of the </w:t>
      </w:r>
      <w:r w:rsidR="00C57557" w:rsidRPr="0025667E">
        <w:rPr>
          <w:rFonts w:ascii="Arial" w:hAnsi="Arial" w:cs="Arial"/>
          <w:color w:val="auto"/>
        </w:rPr>
        <w:t xml:space="preserve">two </w:t>
      </w:r>
      <w:r w:rsidRPr="0025667E">
        <w:rPr>
          <w:rFonts w:ascii="Arial" w:hAnsi="Arial" w:cs="Arial"/>
          <w:color w:val="auto"/>
        </w:rPr>
        <w:t>text</w:t>
      </w:r>
      <w:r w:rsidR="00C57557" w:rsidRPr="0025667E">
        <w:rPr>
          <w:rFonts w:ascii="Arial" w:hAnsi="Arial" w:cs="Arial"/>
          <w:color w:val="auto"/>
        </w:rPr>
        <w:t>s</w:t>
      </w:r>
      <w:r w:rsidRPr="0025667E">
        <w:rPr>
          <w:rFonts w:ascii="Arial" w:hAnsi="Arial" w:cs="Arial"/>
          <w:color w:val="auto"/>
        </w:rPr>
        <w:t xml:space="preserve"> is </w:t>
      </w:r>
      <w:r w:rsidR="00176060" w:rsidRPr="0025667E">
        <w:rPr>
          <w:rFonts w:ascii="Arial" w:hAnsi="Arial" w:cs="Arial"/>
          <w:color w:val="auto"/>
        </w:rPr>
        <w:t>probably</w:t>
      </w:r>
      <w:r w:rsidRPr="0025667E">
        <w:rPr>
          <w:rFonts w:ascii="Arial" w:hAnsi="Arial" w:cs="Arial"/>
          <w:color w:val="auto"/>
        </w:rPr>
        <w:t xml:space="preserve"> more accurate to what Jesus said,</w:t>
      </w:r>
    </w:p>
    <w:p w:rsidR="00176060" w:rsidRPr="0025667E" w:rsidRDefault="006479A8" w:rsidP="00FD7A66">
      <w:pPr>
        <w:pStyle w:val="Heading1"/>
        <w:rPr>
          <w:rFonts w:ascii="Arial" w:hAnsi="Arial" w:cs="Arial"/>
          <w:color w:val="auto"/>
        </w:rPr>
      </w:pPr>
      <w:r w:rsidRPr="0025667E">
        <w:rPr>
          <w:rFonts w:ascii="Arial" w:hAnsi="Arial" w:cs="Arial"/>
          <w:color w:val="auto"/>
        </w:rPr>
        <w:t xml:space="preserve">I think </w:t>
      </w:r>
      <w:r w:rsidR="00176060" w:rsidRPr="0025667E">
        <w:rPr>
          <w:rFonts w:ascii="Arial" w:hAnsi="Arial" w:cs="Arial"/>
          <w:color w:val="auto"/>
        </w:rPr>
        <w:t>all</w:t>
      </w:r>
      <w:r w:rsidRPr="0025667E">
        <w:rPr>
          <w:rFonts w:ascii="Arial" w:hAnsi="Arial" w:cs="Arial"/>
          <w:color w:val="auto"/>
        </w:rPr>
        <w:t xml:space="preserve"> the above are good </w:t>
      </w:r>
      <w:r w:rsidR="00C57557" w:rsidRPr="0025667E">
        <w:rPr>
          <w:rFonts w:ascii="Arial" w:hAnsi="Arial" w:cs="Arial"/>
          <w:color w:val="auto"/>
        </w:rPr>
        <w:t>responses</w:t>
      </w:r>
      <w:r w:rsidR="004C7822" w:rsidRPr="0025667E">
        <w:rPr>
          <w:rFonts w:ascii="Arial" w:hAnsi="Arial" w:cs="Arial"/>
          <w:color w:val="auto"/>
        </w:rPr>
        <w:t xml:space="preserve"> to ponder.</w:t>
      </w:r>
    </w:p>
    <w:p w:rsidR="00245624" w:rsidRPr="0025667E" w:rsidRDefault="00245624" w:rsidP="00245624">
      <w:pPr>
        <w:rPr>
          <w:rFonts w:ascii="Arial" w:hAnsi="Arial" w:cs="Arial"/>
          <w:sz w:val="32"/>
          <w:szCs w:val="32"/>
        </w:rPr>
      </w:pPr>
    </w:p>
    <w:p w:rsidR="00D6492F" w:rsidRPr="0025667E" w:rsidRDefault="00245624" w:rsidP="00D6492F">
      <w:pPr>
        <w:ind w:right="-90"/>
        <w:rPr>
          <w:rFonts w:ascii="Arial" w:hAnsi="Arial" w:cs="Arial"/>
          <w:sz w:val="32"/>
          <w:szCs w:val="32"/>
        </w:rPr>
      </w:pPr>
      <w:r w:rsidRPr="0025667E">
        <w:rPr>
          <w:rFonts w:ascii="Arial" w:hAnsi="Arial" w:cs="Arial"/>
          <w:sz w:val="32"/>
          <w:szCs w:val="32"/>
        </w:rPr>
        <w:t xml:space="preserve">But if </w:t>
      </w:r>
      <w:r w:rsidR="006B4141">
        <w:rPr>
          <w:rFonts w:ascii="Arial" w:hAnsi="Arial" w:cs="Arial"/>
          <w:sz w:val="32"/>
          <w:szCs w:val="32"/>
        </w:rPr>
        <w:t xml:space="preserve">the resurrected </w:t>
      </w:r>
      <w:r w:rsidR="00441422">
        <w:rPr>
          <w:rFonts w:ascii="Arial" w:hAnsi="Arial" w:cs="Arial"/>
          <w:sz w:val="32"/>
          <w:szCs w:val="32"/>
        </w:rPr>
        <w:t>Jesus says it-</w:t>
      </w:r>
      <w:r w:rsidRPr="0025667E">
        <w:rPr>
          <w:rFonts w:ascii="Arial" w:hAnsi="Arial" w:cs="Arial"/>
          <w:sz w:val="32"/>
          <w:szCs w:val="32"/>
        </w:rPr>
        <w:t>we are to listen and to act</w:t>
      </w:r>
      <w:r w:rsidR="00D6492F" w:rsidRPr="0025667E">
        <w:rPr>
          <w:rFonts w:ascii="Arial" w:hAnsi="Arial" w:cs="Arial"/>
          <w:sz w:val="32"/>
          <w:szCs w:val="32"/>
        </w:rPr>
        <w:t xml:space="preserve"> on it. i.e.</w:t>
      </w:r>
      <w:r w:rsidR="00093FF8">
        <w:rPr>
          <w:rFonts w:ascii="Arial" w:hAnsi="Arial" w:cs="Arial"/>
          <w:sz w:val="32"/>
          <w:szCs w:val="32"/>
        </w:rPr>
        <w:t>,</w:t>
      </w:r>
      <w:r w:rsidR="00D6492F" w:rsidRPr="0025667E">
        <w:rPr>
          <w:rFonts w:ascii="Arial" w:hAnsi="Arial" w:cs="Arial"/>
          <w:sz w:val="32"/>
          <w:szCs w:val="32"/>
        </w:rPr>
        <w:t xml:space="preserve"> be a witness and disciple maker in our sphere of influence.</w:t>
      </w:r>
    </w:p>
    <w:p w:rsidR="007D6F15" w:rsidRPr="0025667E" w:rsidRDefault="007D6F15" w:rsidP="00D6492F">
      <w:pPr>
        <w:ind w:right="-90"/>
        <w:rPr>
          <w:rFonts w:ascii="Arial" w:hAnsi="Arial" w:cs="Arial"/>
          <w:sz w:val="32"/>
          <w:szCs w:val="32"/>
        </w:rPr>
      </w:pPr>
      <w:r w:rsidRPr="0025667E">
        <w:rPr>
          <w:rFonts w:ascii="Arial" w:hAnsi="Arial" w:cs="Arial"/>
          <w:sz w:val="32"/>
          <w:szCs w:val="32"/>
        </w:rPr>
        <w:t>__________________________________________________________</w:t>
      </w:r>
    </w:p>
    <w:p w:rsidR="004C275B" w:rsidRPr="0025667E" w:rsidRDefault="004C275B" w:rsidP="00FD7A66">
      <w:pPr>
        <w:pStyle w:val="Heading1"/>
        <w:rPr>
          <w:rFonts w:ascii="Arial" w:hAnsi="Arial" w:cs="Arial"/>
          <w:b/>
          <w:color w:val="auto"/>
        </w:rPr>
      </w:pPr>
    </w:p>
    <w:p w:rsidR="00C57557" w:rsidRPr="0025667E" w:rsidRDefault="00B17C70" w:rsidP="00FD7A66">
      <w:pPr>
        <w:pStyle w:val="Heading1"/>
        <w:rPr>
          <w:rFonts w:ascii="Arial" w:hAnsi="Arial" w:cs="Arial"/>
          <w:b/>
          <w:color w:val="auto"/>
        </w:rPr>
      </w:pPr>
      <w:r w:rsidRPr="0025667E">
        <w:rPr>
          <w:rFonts w:ascii="Arial" w:hAnsi="Arial" w:cs="Arial"/>
          <w:b/>
          <w:color w:val="auto"/>
        </w:rPr>
        <w:t xml:space="preserve">Observe in </w:t>
      </w:r>
      <w:r w:rsidR="00C57557" w:rsidRPr="0025667E">
        <w:rPr>
          <w:rFonts w:ascii="Arial" w:hAnsi="Arial" w:cs="Arial"/>
          <w:b/>
          <w:color w:val="auto"/>
        </w:rPr>
        <w:t>Overview of Acts 1:6-11</w:t>
      </w:r>
    </w:p>
    <w:p w:rsidR="00D6492F" w:rsidRPr="0025667E" w:rsidRDefault="004C275B" w:rsidP="00B17C70">
      <w:pPr>
        <w:pStyle w:val="Heading1"/>
        <w:rPr>
          <w:rFonts w:ascii="Arial" w:hAnsi="Arial" w:cs="Arial"/>
          <w:color w:val="auto"/>
        </w:rPr>
      </w:pPr>
      <w:r w:rsidRPr="0025667E">
        <w:rPr>
          <w:rFonts w:ascii="Arial" w:hAnsi="Arial" w:cs="Arial"/>
          <w:color w:val="auto"/>
        </w:rPr>
        <w:t xml:space="preserve">Note the Matthew version did not have, “you shall </w:t>
      </w:r>
      <w:r w:rsidRPr="0025667E">
        <w:rPr>
          <w:rFonts w:ascii="Arial" w:hAnsi="Arial" w:cs="Arial"/>
          <w:color w:val="auto"/>
          <w:u w:val="single"/>
        </w:rPr>
        <w:t>receive power, and the Holy Spirit will be coming upon you”</w:t>
      </w:r>
      <w:r w:rsidRPr="0025667E">
        <w:rPr>
          <w:rFonts w:ascii="Arial" w:hAnsi="Arial" w:cs="Arial"/>
          <w:color w:val="auto"/>
        </w:rPr>
        <w:t xml:space="preserve">. I think this comment </w:t>
      </w:r>
      <w:r w:rsidR="00245624" w:rsidRPr="0025667E">
        <w:rPr>
          <w:rFonts w:ascii="Arial" w:hAnsi="Arial" w:cs="Arial"/>
          <w:color w:val="auto"/>
        </w:rPr>
        <w:t xml:space="preserve">in Acts </w:t>
      </w:r>
      <w:r w:rsidRPr="0025667E">
        <w:rPr>
          <w:rFonts w:ascii="Arial" w:hAnsi="Arial" w:cs="Arial"/>
          <w:color w:val="auto"/>
        </w:rPr>
        <w:t xml:space="preserve">is a precursor to the job of the Holy Spirit but remember the Holy Spirit doesn’t show up until Chapter 2 of Acts. </w:t>
      </w:r>
      <w:r w:rsidR="00D6492F" w:rsidRPr="0025667E">
        <w:rPr>
          <w:rFonts w:ascii="Arial" w:hAnsi="Arial" w:cs="Arial"/>
          <w:color w:val="auto"/>
        </w:rPr>
        <w:t>And there was the “power”.</w:t>
      </w:r>
    </w:p>
    <w:p w:rsidR="00B17C70" w:rsidRPr="0025667E" w:rsidRDefault="004C275B" w:rsidP="00B17C70">
      <w:pPr>
        <w:pStyle w:val="Heading1"/>
        <w:rPr>
          <w:rFonts w:ascii="Arial" w:hAnsi="Arial" w:cs="Arial"/>
          <w:color w:val="auto"/>
        </w:rPr>
      </w:pPr>
      <w:r w:rsidRPr="0025667E">
        <w:rPr>
          <w:rFonts w:ascii="Arial" w:hAnsi="Arial" w:cs="Arial"/>
          <w:color w:val="auto"/>
        </w:rPr>
        <w:t xml:space="preserve">I am not sure that Matthew understood what he was hearing. Luke wrote Acts in </w:t>
      </w:r>
      <w:r w:rsidR="00005A5F" w:rsidRPr="0025667E">
        <w:rPr>
          <w:rFonts w:ascii="Arial" w:hAnsi="Arial" w:cs="Arial"/>
          <w:color w:val="auto"/>
        </w:rPr>
        <w:t>or around AD 65-70</w:t>
      </w:r>
      <w:r w:rsidRPr="0025667E">
        <w:rPr>
          <w:rFonts w:ascii="Arial" w:hAnsi="Arial" w:cs="Arial"/>
          <w:color w:val="auto"/>
        </w:rPr>
        <w:t>. Luke’s filter was what Paul and other apostles</w:t>
      </w:r>
      <w:r w:rsidR="00005A5F" w:rsidRPr="0025667E">
        <w:rPr>
          <w:rFonts w:ascii="Arial" w:hAnsi="Arial" w:cs="Arial"/>
          <w:color w:val="auto"/>
        </w:rPr>
        <w:t xml:space="preserve"> taught him</w:t>
      </w:r>
      <w:r w:rsidRPr="0025667E">
        <w:rPr>
          <w:rFonts w:ascii="Arial" w:hAnsi="Arial" w:cs="Arial"/>
          <w:color w:val="auto"/>
        </w:rPr>
        <w:t xml:space="preserve">. </w:t>
      </w:r>
    </w:p>
    <w:p w:rsidR="00245624" w:rsidRPr="0025667E" w:rsidRDefault="0079117F" w:rsidP="00B17C70">
      <w:pPr>
        <w:pStyle w:val="Heading1"/>
        <w:rPr>
          <w:rFonts w:ascii="Arial" w:hAnsi="Arial" w:cs="Arial"/>
          <w:color w:val="auto"/>
          <w:u w:val="single"/>
        </w:rPr>
      </w:pPr>
      <w:r w:rsidRPr="0025667E">
        <w:rPr>
          <w:rFonts w:ascii="Arial" w:hAnsi="Arial" w:cs="Arial"/>
          <w:color w:val="auto"/>
        </w:rPr>
        <w:t>We need to study</w:t>
      </w:r>
      <w:r w:rsidR="00B17C70" w:rsidRPr="0025667E">
        <w:rPr>
          <w:rFonts w:ascii="Arial" w:hAnsi="Arial" w:cs="Arial"/>
          <w:color w:val="auto"/>
        </w:rPr>
        <w:t xml:space="preserve"> and think on</w:t>
      </w:r>
      <w:r w:rsidRPr="0025667E">
        <w:rPr>
          <w:rFonts w:ascii="Arial" w:hAnsi="Arial" w:cs="Arial"/>
          <w:color w:val="auto"/>
        </w:rPr>
        <w:t xml:space="preserve">, “you shall </w:t>
      </w:r>
      <w:r w:rsidR="006D4863" w:rsidRPr="0025667E">
        <w:rPr>
          <w:rFonts w:ascii="Arial" w:hAnsi="Arial" w:cs="Arial"/>
          <w:color w:val="auto"/>
          <w:u w:val="single"/>
        </w:rPr>
        <w:t>receive power,</w:t>
      </w:r>
      <w:r w:rsidRPr="0025667E">
        <w:rPr>
          <w:rFonts w:ascii="Arial" w:hAnsi="Arial" w:cs="Arial"/>
          <w:color w:val="auto"/>
          <w:u w:val="single"/>
        </w:rPr>
        <w:t xml:space="preserve"> the Holy Spirit will be coming upon you.”</w:t>
      </w:r>
      <w:r w:rsidR="00245624" w:rsidRPr="0025667E">
        <w:rPr>
          <w:rFonts w:ascii="Arial" w:hAnsi="Arial" w:cs="Arial"/>
          <w:color w:val="auto"/>
          <w:u w:val="single"/>
        </w:rPr>
        <w:t xml:space="preserve"> </w:t>
      </w:r>
    </w:p>
    <w:p w:rsidR="00B17C70" w:rsidRPr="0025667E" w:rsidRDefault="00B17C70" w:rsidP="00B17C70">
      <w:pPr>
        <w:rPr>
          <w:rFonts w:ascii="Arial" w:hAnsi="Arial" w:cs="Arial"/>
          <w:sz w:val="32"/>
          <w:szCs w:val="32"/>
        </w:rPr>
      </w:pPr>
    </w:p>
    <w:p w:rsidR="006D4863" w:rsidRPr="0025667E" w:rsidRDefault="00245624" w:rsidP="00245624">
      <w:pPr>
        <w:rPr>
          <w:rFonts w:ascii="Arial" w:hAnsi="Arial" w:cs="Arial"/>
          <w:sz w:val="32"/>
          <w:szCs w:val="32"/>
        </w:rPr>
      </w:pPr>
      <w:r w:rsidRPr="0025667E">
        <w:rPr>
          <w:rFonts w:ascii="Arial" w:hAnsi="Arial" w:cs="Arial"/>
          <w:sz w:val="32"/>
          <w:szCs w:val="32"/>
        </w:rPr>
        <w:t xml:space="preserve">Question: </w:t>
      </w:r>
      <w:r w:rsidR="006D4863" w:rsidRPr="0025667E">
        <w:rPr>
          <w:rFonts w:ascii="Arial" w:hAnsi="Arial" w:cs="Arial"/>
          <w:sz w:val="32"/>
          <w:szCs w:val="32"/>
        </w:rPr>
        <w:t>1. What was the power?</w:t>
      </w:r>
    </w:p>
    <w:p w:rsidR="00245624" w:rsidRPr="0025667E" w:rsidRDefault="006D4863" w:rsidP="006D4863">
      <w:pPr>
        <w:pStyle w:val="ListParagraph"/>
        <w:numPr>
          <w:ilvl w:val="0"/>
          <w:numId w:val="13"/>
        </w:numPr>
        <w:rPr>
          <w:rFonts w:ascii="Arial" w:hAnsi="Arial" w:cs="Arial"/>
          <w:sz w:val="32"/>
          <w:szCs w:val="32"/>
        </w:rPr>
      </w:pPr>
      <w:r w:rsidRPr="0025667E">
        <w:rPr>
          <w:rFonts w:ascii="Arial" w:hAnsi="Arial" w:cs="Arial"/>
          <w:sz w:val="32"/>
          <w:szCs w:val="32"/>
        </w:rPr>
        <w:t xml:space="preserve"> </w:t>
      </w:r>
      <w:r w:rsidR="00245624" w:rsidRPr="0025667E">
        <w:rPr>
          <w:rFonts w:ascii="Arial" w:hAnsi="Arial" w:cs="Arial"/>
          <w:sz w:val="32"/>
          <w:szCs w:val="32"/>
        </w:rPr>
        <w:t>Do you experience either today?</w:t>
      </w:r>
    </w:p>
    <w:p w:rsidR="00D6492F" w:rsidRPr="0025667E" w:rsidRDefault="00D6492F" w:rsidP="00245624">
      <w:pPr>
        <w:rPr>
          <w:rFonts w:ascii="Arial" w:hAnsi="Arial" w:cs="Arial"/>
          <w:sz w:val="32"/>
          <w:szCs w:val="32"/>
        </w:rPr>
      </w:pPr>
      <w:r w:rsidRPr="0025667E">
        <w:rPr>
          <w:rFonts w:ascii="Arial" w:hAnsi="Arial" w:cs="Arial"/>
          <w:sz w:val="32"/>
          <w:szCs w:val="32"/>
        </w:rPr>
        <w:t>__________________________________________________________</w:t>
      </w:r>
    </w:p>
    <w:p w:rsidR="00B17C70" w:rsidRPr="0025667E" w:rsidRDefault="00D6492F" w:rsidP="00FD7A66">
      <w:pPr>
        <w:pStyle w:val="Heading1"/>
        <w:rPr>
          <w:rFonts w:ascii="Arial" w:hAnsi="Arial" w:cs="Arial"/>
          <w:b/>
          <w:color w:val="auto"/>
        </w:rPr>
      </w:pPr>
      <w:r w:rsidRPr="0025667E">
        <w:rPr>
          <w:rFonts w:ascii="Arial" w:hAnsi="Arial" w:cs="Arial"/>
          <w:b/>
          <w:color w:val="auto"/>
        </w:rPr>
        <w:t>Observe</w:t>
      </w:r>
      <w:r w:rsidR="00B17C70" w:rsidRPr="0025667E">
        <w:rPr>
          <w:rFonts w:ascii="Arial" w:hAnsi="Arial" w:cs="Arial"/>
          <w:b/>
          <w:color w:val="auto"/>
        </w:rPr>
        <w:t>:</w:t>
      </w:r>
    </w:p>
    <w:p w:rsidR="004C275B" w:rsidRPr="0025667E" w:rsidRDefault="00B17C70" w:rsidP="00FD7A66">
      <w:pPr>
        <w:pStyle w:val="Heading1"/>
        <w:rPr>
          <w:rFonts w:ascii="Arial" w:hAnsi="Arial" w:cs="Arial"/>
          <w:color w:val="auto"/>
        </w:rPr>
      </w:pPr>
      <w:r w:rsidRPr="0025667E">
        <w:rPr>
          <w:rFonts w:ascii="Arial" w:hAnsi="Arial" w:cs="Arial"/>
          <w:b/>
          <w:color w:val="auto"/>
        </w:rPr>
        <w:t>Review</w:t>
      </w:r>
      <w:r w:rsidR="00C57557" w:rsidRPr="0025667E">
        <w:rPr>
          <w:rFonts w:ascii="Arial" w:hAnsi="Arial" w:cs="Arial"/>
          <w:b/>
          <w:color w:val="auto"/>
        </w:rPr>
        <w:t xml:space="preserve"> </w:t>
      </w:r>
      <w:r w:rsidR="0025667E" w:rsidRPr="0025667E">
        <w:rPr>
          <w:rFonts w:ascii="Arial" w:hAnsi="Arial" w:cs="Arial"/>
          <w:b/>
          <w:color w:val="auto"/>
        </w:rPr>
        <w:t xml:space="preserve">Acts </w:t>
      </w:r>
      <w:r w:rsidR="00C57557" w:rsidRPr="0025667E">
        <w:rPr>
          <w:rFonts w:ascii="Arial" w:hAnsi="Arial" w:cs="Arial"/>
          <w:b/>
          <w:color w:val="auto"/>
          <w:u w:val="single"/>
        </w:rPr>
        <w:t>1:6</w:t>
      </w:r>
      <w:r w:rsidR="006479A8" w:rsidRPr="0025667E">
        <w:rPr>
          <w:rFonts w:ascii="Arial" w:hAnsi="Arial" w:cs="Arial"/>
          <w:color w:val="auto"/>
        </w:rPr>
        <w:t>:</w:t>
      </w:r>
      <w:r w:rsidR="00113F61" w:rsidRPr="0025667E">
        <w:rPr>
          <w:rFonts w:ascii="Arial" w:hAnsi="Arial" w:cs="Arial"/>
          <w:color w:val="auto"/>
        </w:rPr>
        <w:t xml:space="preserve"> </w:t>
      </w:r>
      <w:r w:rsidR="004C275B" w:rsidRPr="0025667E">
        <w:rPr>
          <w:rFonts w:ascii="Arial" w:hAnsi="Arial" w:cs="Arial"/>
          <w:color w:val="auto"/>
        </w:rPr>
        <w:t>“they asked Him, saying, Lord, do You at this time restore the kingdom to Israel?”</w:t>
      </w:r>
      <w:bookmarkStart w:id="3" w:name="_GoBack"/>
      <w:bookmarkEnd w:id="3"/>
    </w:p>
    <w:p w:rsidR="00176060" w:rsidRPr="0025667E" w:rsidRDefault="00BB1411" w:rsidP="00FD7A66">
      <w:pPr>
        <w:pStyle w:val="Heading1"/>
        <w:rPr>
          <w:rFonts w:ascii="Arial" w:hAnsi="Arial" w:cs="Arial"/>
          <w:color w:val="auto"/>
        </w:rPr>
      </w:pPr>
      <w:r w:rsidRPr="0025667E">
        <w:rPr>
          <w:rFonts w:ascii="Arial" w:hAnsi="Arial" w:cs="Arial"/>
          <w:color w:val="auto"/>
        </w:rPr>
        <w:t>The men</w:t>
      </w:r>
      <w:r w:rsidR="00655B23" w:rsidRPr="0025667E">
        <w:rPr>
          <w:rFonts w:ascii="Arial" w:hAnsi="Arial" w:cs="Arial"/>
          <w:color w:val="auto"/>
        </w:rPr>
        <w:t xml:space="preserve"> </w:t>
      </w:r>
      <w:r w:rsidRPr="0025667E">
        <w:rPr>
          <w:rFonts w:ascii="Arial" w:hAnsi="Arial" w:cs="Arial"/>
          <w:color w:val="auto"/>
        </w:rPr>
        <w:t>were</w:t>
      </w:r>
      <w:r w:rsidR="00A75C91" w:rsidRPr="0025667E">
        <w:rPr>
          <w:rFonts w:ascii="Arial" w:hAnsi="Arial" w:cs="Arial"/>
          <w:color w:val="auto"/>
        </w:rPr>
        <w:t xml:space="preserve"> still interested in a</w:t>
      </w:r>
      <w:r w:rsidR="006456C0" w:rsidRPr="0025667E">
        <w:rPr>
          <w:rFonts w:ascii="Arial" w:hAnsi="Arial" w:cs="Arial"/>
          <w:color w:val="auto"/>
        </w:rPr>
        <w:t>n</w:t>
      </w:r>
      <w:r w:rsidR="00A75C91" w:rsidRPr="0025667E">
        <w:rPr>
          <w:rFonts w:ascii="Arial" w:hAnsi="Arial" w:cs="Arial"/>
          <w:color w:val="auto"/>
        </w:rPr>
        <w:t xml:space="preserve"> </w:t>
      </w:r>
      <w:r w:rsidR="004C275B" w:rsidRPr="0025667E">
        <w:rPr>
          <w:rFonts w:ascii="Arial" w:hAnsi="Arial" w:cs="Arial"/>
          <w:color w:val="auto"/>
        </w:rPr>
        <w:t xml:space="preserve">establishing a </w:t>
      </w:r>
      <w:r w:rsidR="00A75C91" w:rsidRPr="0025667E">
        <w:rPr>
          <w:rFonts w:ascii="Arial" w:hAnsi="Arial" w:cs="Arial"/>
          <w:color w:val="auto"/>
        </w:rPr>
        <w:t xml:space="preserve">worldly kingdom. </w:t>
      </w:r>
      <w:r w:rsidR="00BD0168" w:rsidRPr="0025667E">
        <w:rPr>
          <w:rFonts w:ascii="Arial" w:hAnsi="Arial" w:cs="Arial"/>
          <w:color w:val="auto"/>
        </w:rPr>
        <w:t xml:space="preserve">The Institutional </w:t>
      </w:r>
      <w:r w:rsidR="00AE797F" w:rsidRPr="0025667E">
        <w:rPr>
          <w:rFonts w:ascii="Arial" w:hAnsi="Arial" w:cs="Arial"/>
          <w:color w:val="auto"/>
        </w:rPr>
        <w:t>C</w:t>
      </w:r>
      <w:r w:rsidR="00BD0168" w:rsidRPr="0025667E">
        <w:rPr>
          <w:rFonts w:ascii="Arial" w:hAnsi="Arial" w:cs="Arial"/>
          <w:color w:val="auto"/>
        </w:rPr>
        <w:t>hurch</w:t>
      </w:r>
      <w:r w:rsidR="00AE797F" w:rsidRPr="0025667E">
        <w:rPr>
          <w:rFonts w:ascii="Arial" w:hAnsi="Arial" w:cs="Arial"/>
          <w:color w:val="auto"/>
        </w:rPr>
        <w:t xml:space="preserve"> (IC)</w:t>
      </w:r>
      <w:r w:rsidR="00BD0168" w:rsidRPr="0025667E">
        <w:rPr>
          <w:rFonts w:ascii="Arial" w:hAnsi="Arial" w:cs="Arial"/>
          <w:color w:val="auto"/>
        </w:rPr>
        <w:t xml:space="preserve"> has struggled with this since </w:t>
      </w:r>
      <w:r w:rsidR="00AE797F" w:rsidRPr="0025667E">
        <w:rPr>
          <w:rFonts w:ascii="Arial" w:hAnsi="Arial" w:cs="Arial"/>
          <w:color w:val="auto"/>
        </w:rPr>
        <w:t>Constantine’s</w:t>
      </w:r>
      <w:r w:rsidR="00BD0168" w:rsidRPr="0025667E">
        <w:rPr>
          <w:rFonts w:ascii="Arial" w:hAnsi="Arial" w:cs="Arial"/>
          <w:color w:val="auto"/>
        </w:rPr>
        <w:t xml:space="preserve"> time. </w:t>
      </w:r>
      <w:r w:rsidR="00A75C91" w:rsidRPr="0025667E">
        <w:rPr>
          <w:rFonts w:ascii="Arial" w:hAnsi="Arial" w:cs="Arial"/>
          <w:color w:val="auto"/>
        </w:rPr>
        <w:t xml:space="preserve">I wonder with some of the </w:t>
      </w:r>
      <w:r w:rsidR="00655B23" w:rsidRPr="0025667E">
        <w:rPr>
          <w:rFonts w:ascii="Arial" w:hAnsi="Arial" w:cs="Arial"/>
          <w:color w:val="auto"/>
        </w:rPr>
        <w:t>Church campuses I see</w:t>
      </w:r>
      <w:r w:rsidR="006B1643" w:rsidRPr="0025667E">
        <w:rPr>
          <w:rFonts w:ascii="Arial" w:hAnsi="Arial" w:cs="Arial"/>
          <w:color w:val="auto"/>
        </w:rPr>
        <w:t xml:space="preserve"> now</w:t>
      </w:r>
      <w:r w:rsidR="00093FF8">
        <w:rPr>
          <w:rFonts w:ascii="Arial" w:hAnsi="Arial" w:cs="Arial"/>
          <w:color w:val="auto"/>
        </w:rPr>
        <w:t>,</w:t>
      </w:r>
      <w:r w:rsidR="006B1643" w:rsidRPr="0025667E">
        <w:rPr>
          <w:rFonts w:ascii="Arial" w:hAnsi="Arial" w:cs="Arial"/>
          <w:color w:val="auto"/>
        </w:rPr>
        <w:t xml:space="preserve"> </w:t>
      </w:r>
      <w:r w:rsidR="00093FF8">
        <w:rPr>
          <w:rFonts w:ascii="Arial" w:hAnsi="Arial" w:cs="Arial"/>
          <w:color w:val="auto"/>
        </w:rPr>
        <w:t>in the history of the church</w:t>
      </w:r>
      <w:r w:rsidR="006660A3" w:rsidRPr="0025667E">
        <w:rPr>
          <w:rFonts w:ascii="Arial" w:hAnsi="Arial" w:cs="Arial"/>
          <w:color w:val="auto"/>
        </w:rPr>
        <w:t xml:space="preserve"> and especially in London</w:t>
      </w:r>
      <w:r w:rsidR="00655B23" w:rsidRPr="0025667E">
        <w:rPr>
          <w:rFonts w:ascii="Arial" w:hAnsi="Arial" w:cs="Arial"/>
          <w:color w:val="auto"/>
        </w:rPr>
        <w:t>,</w:t>
      </w:r>
      <w:r w:rsidR="0008127B" w:rsidRPr="0025667E">
        <w:rPr>
          <w:rFonts w:ascii="Arial" w:hAnsi="Arial" w:cs="Arial"/>
          <w:color w:val="auto"/>
        </w:rPr>
        <w:t xml:space="preserve"> </w:t>
      </w:r>
      <w:r w:rsidR="00093FF8">
        <w:rPr>
          <w:rFonts w:ascii="Arial" w:hAnsi="Arial" w:cs="Arial"/>
          <w:color w:val="auto"/>
        </w:rPr>
        <w:t>if the church is</w:t>
      </w:r>
      <w:r w:rsidR="00FA245E" w:rsidRPr="0025667E">
        <w:rPr>
          <w:rFonts w:ascii="Arial" w:hAnsi="Arial" w:cs="Arial"/>
          <w:color w:val="auto"/>
        </w:rPr>
        <w:t xml:space="preserve"> not asking Jesus for</w:t>
      </w:r>
      <w:r w:rsidR="00ED5828" w:rsidRPr="0025667E">
        <w:rPr>
          <w:rFonts w:ascii="Arial" w:hAnsi="Arial" w:cs="Arial"/>
          <w:color w:val="auto"/>
        </w:rPr>
        <w:t xml:space="preserve"> </w:t>
      </w:r>
      <w:r w:rsidR="00A75C91" w:rsidRPr="0025667E">
        <w:rPr>
          <w:rFonts w:ascii="Arial" w:hAnsi="Arial" w:cs="Arial"/>
          <w:color w:val="auto"/>
        </w:rPr>
        <w:t>the same thi</w:t>
      </w:r>
      <w:r w:rsidR="00655B23" w:rsidRPr="0025667E">
        <w:rPr>
          <w:rFonts w:ascii="Arial" w:hAnsi="Arial" w:cs="Arial"/>
          <w:color w:val="auto"/>
        </w:rPr>
        <w:t>ng.</w:t>
      </w:r>
    </w:p>
    <w:p w:rsidR="00AE2BC5" w:rsidRPr="0025667E" w:rsidRDefault="00441422" w:rsidP="00AE2BC5">
      <w:pPr>
        <w:rPr>
          <w:rFonts w:ascii="Arial" w:hAnsi="Arial" w:cs="Arial"/>
          <w:sz w:val="32"/>
          <w:szCs w:val="32"/>
        </w:rPr>
      </w:pPr>
      <w:r>
        <w:rPr>
          <w:rFonts w:ascii="Arial" w:hAnsi="Arial" w:cs="Arial"/>
          <w:sz w:val="32"/>
          <w:szCs w:val="32"/>
        </w:rPr>
        <w:t>____________________________________________________________</w:t>
      </w:r>
    </w:p>
    <w:p w:rsidR="006660A3" w:rsidRPr="0025667E" w:rsidRDefault="00176060" w:rsidP="007635FF">
      <w:pPr>
        <w:pStyle w:val="Heading1"/>
        <w:rPr>
          <w:rFonts w:ascii="Arial" w:hAnsi="Arial" w:cs="Arial"/>
          <w:color w:val="auto"/>
        </w:rPr>
      </w:pPr>
      <w:r w:rsidRPr="0025667E">
        <w:rPr>
          <w:rFonts w:ascii="Arial" w:hAnsi="Arial" w:cs="Arial"/>
          <w:b/>
          <w:color w:val="auto"/>
        </w:rPr>
        <w:t xml:space="preserve">Review </w:t>
      </w:r>
      <w:r w:rsidR="0025667E" w:rsidRPr="0025667E">
        <w:rPr>
          <w:rFonts w:ascii="Arial" w:hAnsi="Arial" w:cs="Arial"/>
          <w:b/>
          <w:color w:val="auto"/>
        </w:rPr>
        <w:t>Acts</w:t>
      </w:r>
      <w:r w:rsidR="0025667E" w:rsidRPr="0025667E">
        <w:rPr>
          <w:rFonts w:ascii="Arial" w:hAnsi="Arial" w:cs="Arial"/>
          <w:b/>
          <w:color w:val="auto"/>
          <w:u w:val="single"/>
        </w:rPr>
        <w:t xml:space="preserve"> </w:t>
      </w:r>
      <w:r w:rsidR="00113F61" w:rsidRPr="0025667E">
        <w:rPr>
          <w:rFonts w:ascii="Arial" w:hAnsi="Arial" w:cs="Arial"/>
          <w:b/>
          <w:color w:val="auto"/>
          <w:u w:val="single"/>
        </w:rPr>
        <w:t>Vs 7</w:t>
      </w:r>
      <w:r w:rsidRPr="0025667E">
        <w:rPr>
          <w:rFonts w:ascii="Arial" w:hAnsi="Arial" w:cs="Arial"/>
          <w:color w:val="auto"/>
        </w:rPr>
        <w:t>:</w:t>
      </w:r>
      <w:r w:rsidR="00113F61" w:rsidRPr="0025667E">
        <w:rPr>
          <w:rFonts w:ascii="Arial" w:hAnsi="Arial" w:cs="Arial"/>
          <w:color w:val="auto"/>
        </w:rPr>
        <w:t xml:space="preserve"> </w:t>
      </w:r>
      <w:r w:rsidR="0025667E">
        <w:rPr>
          <w:rFonts w:ascii="Arial" w:hAnsi="Arial" w:cs="Arial"/>
          <w:color w:val="auto"/>
        </w:rPr>
        <w:t>“</w:t>
      </w:r>
      <w:r w:rsidR="006660A3" w:rsidRPr="0025667E">
        <w:rPr>
          <w:rFonts w:ascii="Arial" w:hAnsi="Arial" w:cs="Arial"/>
          <w:color w:val="auto"/>
        </w:rPr>
        <w:t xml:space="preserve">And He said to them, </w:t>
      </w:r>
      <w:r w:rsidR="0057338C" w:rsidRPr="0025667E">
        <w:rPr>
          <w:rFonts w:ascii="Arial" w:hAnsi="Arial" w:cs="Arial"/>
          <w:color w:val="auto"/>
        </w:rPr>
        <w:t>it</w:t>
      </w:r>
      <w:r w:rsidR="006660A3" w:rsidRPr="0025667E">
        <w:rPr>
          <w:rFonts w:ascii="Arial" w:hAnsi="Arial" w:cs="Arial"/>
          <w:color w:val="auto"/>
        </w:rPr>
        <w:t xml:space="preserve"> is not for you to know the times or the seasons, which the Father has put in His own authority.</w:t>
      </w:r>
      <w:r w:rsidR="0025667E">
        <w:rPr>
          <w:rFonts w:ascii="Arial" w:hAnsi="Arial" w:cs="Arial"/>
          <w:color w:val="auto"/>
        </w:rPr>
        <w:t>”</w:t>
      </w:r>
      <w:r w:rsidR="006660A3" w:rsidRPr="0025667E">
        <w:rPr>
          <w:rFonts w:ascii="Arial" w:hAnsi="Arial" w:cs="Arial"/>
          <w:color w:val="auto"/>
        </w:rPr>
        <w:t xml:space="preserve"> </w:t>
      </w:r>
    </w:p>
    <w:p w:rsidR="0057338C" w:rsidRPr="0025667E" w:rsidRDefault="0057338C" w:rsidP="0057338C">
      <w:pPr>
        <w:autoSpaceDE w:val="0"/>
        <w:autoSpaceDN w:val="0"/>
        <w:adjustRightInd w:val="0"/>
        <w:spacing w:after="0" w:line="240" w:lineRule="auto"/>
        <w:ind w:left="360"/>
        <w:rPr>
          <w:rFonts w:ascii="Arial" w:hAnsi="Arial" w:cs="Arial"/>
          <w:sz w:val="32"/>
          <w:szCs w:val="32"/>
        </w:rPr>
      </w:pPr>
      <w:r w:rsidRPr="0025667E">
        <w:rPr>
          <w:rFonts w:ascii="Arial" w:hAnsi="Arial" w:cs="Arial"/>
          <w:sz w:val="32"/>
          <w:szCs w:val="32"/>
        </w:rPr>
        <w:t xml:space="preserve">Isa 46:9 </w:t>
      </w:r>
      <w:r w:rsidR="0025667E">
        <w:rPr>
          <w:rFonts w:ascii="Arial" w:hAnsi="Arial" w:cs="Arial"/>
          <w:sz w:val="32"/>
          <w:szCs w:val="32"/>
        </w:rPr>
        <w:t>“</w:t>
      </w:r>
      <w:r w:rsidRPr="0025667E">
        <w:rPr>
          <w:rFonts w:ascii="Arial" w:hAnsi="Arial" w:cs="Arial"/>
          <w:sz w:val="32"/>
          <w:szCs w:val="32"/>
        </w:rPr>
        <w:t xml:space="preserve">Remember the former things of old: for I </w:t>
      </w:r>
      <w:r w:rsidRPr="0025667E">
        <w:rPr>
          <w:rFonts w:ascii="Arial" w:hAnsi="Arial" w:cs="Arial"/>
          <w:i/>
          <w:iCs/>
          <w:sz w:val="32"/>
          <w:szCs w:val="32"/>
        </w:rPr>
        <w:t>am</w:t>
      </w:r>
      <w:r w:rsidRPr="0025667E">
        <w:rPr>
          <w:rFonts w:ascii="Arial" w:hAnsi="Arial" w:cs="Arial"/>
          <w:sz w:val="32"/>
          <w:szCs w:val="32"/>
        </w:rPr>
        <w:t xml:space="preserve"> God, and </w:t>
      </w:r>
      <w:r w:rsidRPr="0025667E">
        <w:rPr>
          <w:rFonts w:ascii="Arial" w:hAnsi="Arial" w:cs="Arial"/>
          <w:i/>
          <w:iCs/>
          <w:sz w:val="32"/>
          <w:szCs w:val="32"/>
        </w:rPr>
        <w:t>there is</w:t>
      </w:r>
      <w:r w:rsidRPr="0025667E">
        <w:rPr>
          <w:rFonts w:ascii="Arial" w:hAnsi="Arial" w:cs="Arial"/>
          <w:sz w:val="32"/>
          <w:szCs w:val="32"/>
        </w:rPr>
        <w:t xml:space="preserve"> none else; </w:t>
      </w:r>
      <w:r w:rsidRPr="0025667E">
        <w:rPr>
          <w:rFonts w:ascii="Arial" w:hAnsi="Arial" w:cs="Arial"/>
          <w:i/>
          <w:iCs/>
          <w:sz w:val="32"/>
          <w:szCs w:val="32"/>
        </w:rPr>
        <w:t>I am</w:t>
      </w:r>
      <w:r w:rsidRPr="0025667E">
        <w:rPr>
          <w:rFonts w:ascii="Arial" w:hAnsi="Arial" w:cs="Arial"/>
          <w:sz w:val="32"/>
          <w:szCs w:val="32"/>
        </w:rPr>
        <w:t xml:space="preserve"> God, and </w:t>
      </w:r>
      <w:r w:rsidRPr="0025667E">
        <w:rPr>
          <w:rFonts w:ascii="Arial" w:hAnsi="Arial" w:cs="Arial"/>
          <w:i/>
          <w:iCs/>
          <w:sz w:val="32"/>
          <w:szCs w:val="32"/>
        </w:rPr>
        <w:t>there is</w:t>
      </w:r>
      <w:r w:rsidRPr="0025667E">
        <w:rPr>
          <w:rFonts w:ascii="Arial" w:hAnsi="Arial" w:cs="Arial"/>
          <w:sz w:val="32"/>
          <w:szCs w:val="32"/>
        </w:rPr>
        <w:t xml:space="preserve"> none like me, </w:t>
      </w:r>
    </w:p>
    <w:p w:rsidR="0057338C" w:rsidRPr="0025667E" w:rsidRDefault="0057338C" w:rsidP="0057338C">
      <w:pPr>
        <w:autoSpaceDE w:val="0"/>
        <w:autoSpaceDN w:val="0"/>
        <w:adjustRightInd w:val="0"/>
        <w:spacing w:after="0" w:line="240" w:lineRule="auto"/>
        <w:ind w:left="360"/>
        <w:rPr>
          <w:rFonts w:ascii="Arial" w:hAnsi="Arial" w:cs="Arial"/>
          <w:sz w:val="32"/>
          <w:szCs w:val="32"/>
        </w:rPr>
      </w:pPr>
      <w:r w:rsidRPr="0025667E">
        <w:rPr>
          <w:rFonts w:ascii="Arial" w:hAnsi="Arial" w:cs="Arial"/>
          <w:sz w:val="32"/>
          <w:szCs w:val="32"/>
        </w:rPr>
        <w:t xml:space="preserve">Isa 46:10 Declaring the end from the beginning, and from ancient times </w:t>
      </w:r>
      <w:r w:rsidRPr="0025667E">
        <w:rPr>
          <w:rFonts w:ascii="Arial" w:hAnsi="Arial" w:cs="Arial"/>
          <w:i/>
          <w:iCs/>
          <w:sz w:val="32"/>
          <w:szCs w:val="32"/>
        </w:rPr>
        <w:t>the things</w:t>
      </w:r>
      <w:r w:rsidRPr="0025667E">
        <w:rPr>
          <w:rFonts w:ascii="Arial" w:hAnsi="Arial" w:cs="Arial"/>
          <w:sz w:val="32"/>
          <w:szCs w:val="32"/>
        </w:rPr>
        <w:t xml:space="preserve"> that are not </w:t>
      </w:r>
      <w:r w:rsidRPr="0025667E">
        <w:rPr>
          <w:rFonts w:ascii="Arial" w:hAnsi="Arial" w:cs="Arial"/>
          <w:i/>
          <w:iCs/>
          <w:sz w:val="32"/>
          <w:szCs w:val="32"/>
        </w:rPr>
        <w:t>yet</w:t>
      </w:r>
      <w:r w:rsidRPr="0025667E">
        <w:rPr>
          <w:rFonts w:ascii="Arial" w:hAnsi="Arial" w:cs="Arial"/>
          <w:sz w:val="32"/>
          <w:szCs w:val="32"/>
        </w:rPr>
        <w:t xml:space="preserve"> done, saying, My counsel shall stand</w:t>
      </w:r>
      <w:r w:rsidR="0025667E">
        <w:rPr>
          <w:rFonts w:ascii="Arial" w:hAnsi="Arial" w:cs="Arial"/>
          <w:sz w:val="32"/>
          <w:szCs w:val="32"/>
        </w:rPr>
        <w:t>, and I will do all my pleasure”</w:t>
      </w:r>
      <w:r w:rsidRPr="0025667E">
        <w:rPr>
          <w:rFonts w:ascii="Arial" w:hAnsi="Arial" w:cs="Arial"/>
          <w:sz w:val="32"/>
          <w:szCs w:val="32"/>
        </w:rPr>
        <w:t xml:space="preserve"> </w:t>
      </w:r>
    </w:p>
    <w:p w:rsidR="006660A3" w:rsidRDefault="006660A3" w:rsidP="007635FF">
      <w:pPr>
        <w:pStyle w:val="Heading1"/>
        <w:rPr>
          <w:rFonts w:ascii="Arial" w:hAnsi="Arial" w:cs="Arial"/>
          <w:color w:val="auto"/>
        </w:rPr>
      </w:pPr>
      <w:r w:rsidRPr="0025667E">
        <w:rPr>
          <w:rFonts w:ascii="Arial" w:hAnsi="Arial" w:cs="Arial"/>
          <w:color w:val="auto"/>
        </w:rPr>
        <w:t>We don’t need to decipher the coming of the end times</w:t>
      </w:r>
      <w:r w:rsidR="00B569A6" w:rsidRPr="0025667E">
        <w:rPr>
          <w:rFonts w:ascii="Arial" w:hAnsi="Arial" w:cs="Arial"/>
          <w:color w:val="auto"/>
        </w:rPr>
        <w:t>,</w:t>
      </w:r>
      <w:r w:rsidR="00A75C91" w:rsidRPr="0025667E">
        <w:rPr>
          <w:rFonts w:ascii="Arial" w:hAnsi="Arial" w:cs="Arial"/>
          <w:color w:val="auto"/>
        </w:rPr>
        <w:t xml:space="preserve"> etc.</w:t>
      </w:r>
      <w:r w:rsidR="006B1643" w:rsidRPr="0025667E">
        <w:rPr>
          <w:rFonts w:ascii="Arial" w:hAnsi="Arial" w:cs="Arial"/>
          <w:color w:val="auto"/>
        </w:rPr>
        <w:t xml:space="preserve"> We should have the attitude this could be my last day,</w:t>
      </w:r>
      <w:r w:rsidR="00AE797F" w:rsidRPr="0025667E">
        <w:rPr>
          <w:rFonts w:ascii="Arial" w:hAnsi="Arial" w:cs="Arial"/>
          <w:color w:val="auto"/>
        </w:rPr>
        <w:t xml:space="preserve"> saying</w:t>
      </w:r>
      <w:r w:rsidR="006B1643" w:rsidRPr="0025667E">
        <w:rPr>
          <w:rFonts w:ascii="Arial" w:hAnsi="Arial" w:cs="Arial"/>
          <w:color w:val="auto"/>
        </w:rPr>
        <w:t xml:space="preserve"> I </w:t>
      </w:r>
      <w:r w:rsidR="00AE797F" w:rsidRPr="0025667E">
        <w:rPr>
          <w:rFonts w:ascii="Arial" w:hAnsi="Arial" w:cs="Arial"/>
          <w:color w:val="auto"/>
        </w:rPr>
        <w:t xml:space="preserve">will be </w:t>
      </w:r>
      <w:r w:rsidR="006B1643" w:rsidRPr="0025667E">
        <w:rPr>
          <w:rFonts w:ascii="Arial" w:hAnsi="Arial" w:cs="Arial"/>
          <w:color w:val="auto"/>
        </w:rPr>
        <w:t>doing Jesus work.</w:t>
      </w:r>
      <w:r w:rsidR="00AE797F" w:rsidRPr="0025667E">
        <w:rPr>
          <w:rFonts w:ascii="Arial" w:hAnsi="Arial" w:cs="Arial"/>
          <w:color w:val="auto"/>
        </w:rPr>
        <w:t xml:space="preserve"> </w:t>
      </w:r>
      <w:r w:rsidRPr="0025667E">
        <w:rPr>
          <w:rFonts w:ascii="Arial" w:hAnsi="Arial" w:cs="Arial"/>
          <w:color w:val="auto"/>
        </w:rPr>
        <w:t xml:space="preserve"> </w:t>
      </w:r>
    </w:p>
    <w:p w:rsidR="00D017E3" w:rsidRPr="00D017E3" w:rsidRDefault="00D017E3" w:rsidP="00D017E3">
      <w:r>
        <w:t>_________________________________________________________________________________________________</w:t>
      </w:r>
    </w:p>
    <w:p w:rsidR="00EA3C4F" w:rsidRPr="0025667E" w:rsidRDefault="00176060" w:rsidP="007635FF">
      <w:pPr>
        <w:pStyle w:val="Heading1"/>
        <w:rPr>
          <w:rFonts w:ascii="Arial" w:hAnsi="Arial" w:cs="Arial"/>
          <w:color w:val="auto"/>
        </w:rPr>
      </w:pPr>
      <w:r w:rsidRPr="0025667E">
        <w:rPr>
          <w:rFonts w:ascii="Arial" w:hAnsi="Arial" w:cs="Arial"/>
          <w:b/>
          <w:color w:val="auto"/>
        </w:rPr>
        <w:t xml:space="preserve">Review </w:t>
      </w:r>
      <w:r w:rsidR="0025667E" w:rsidRPr="0025667E">
        <w:rPr>
          <w:rFonts w:ascii="Arial" w:hAnsi="Arial" w:cs="Arial"/>
          <w:b/>
          <w:color w:val="auto"/>
        </w:rPr>
        <w:t>Acts</w:t>
      </w:r>
      <w:r w:rsidR="0025667E" w:rsidRPr="0025667E">
        <w:rPr>
          <w:rFonts w:ascii="Arial" w:hAnsi="Arial" w:cs="Arial"/>
          <w:b/>
          <w:color w:val="auto"/>
          <w:u w:val="single"/>
        </w:rPr>
        <w:t xml:space="preserve"> </w:t>
      </w:r>
      <w:r w:rsidR="00113F61" w:rsidRPr="0025667E">
        <w:rPr>
          <w:rFonts w:ascii="Arial" w:hAnsi="Arial" w:cs="Arial"/>
          <w:b/>
          <w:color w:val="auto"/>
          <w:u w:val="single"/>
        </w:rPr>
        <w:t xml:space="preserve">Vs </w:t>
      </w:r>
      <w:r w:rsidR="006660A3" w:rsidRPr="0025667E">
        <w:rPr>
          <w:rFonts w:ascii="Arial" w:hAnsi="Arial" w:cs="Arial"/>
          <w:b/>
          <w:color w:val="auto"/>
          <w:u w:val="single"/>
        </w:rPr>
        <w:t>9-</w:t>
      </w:r>
      <w:r w:rsidR="00113F61" w:rsidRPr="0025667E">
        <w:rPr>
          <w:rFonts w:ascii="Arial" w:hAnsi="Arial" w:cs="Arial"/>
          <w:b/>
          <w:color w:val="auto"/>
          <w:u w:val="single"/>
        </w:rPr>
        <w:t>11</w:t>
      </w:r>
      <w:r w:rsidRPr="0025667E">
        <w:rPr>
          <w:rFonts w:ascii="Arial" w:hAnsi="Arial" w:cs="Arial"/>
          <w:color w:val="auto"/>
        </w:rPr>
        <w:t>:</w:t>
      </w:r>
      <w:r w:rsidR="00113F61" w:rsidRPr="0025667E">
        <w:rPr>
          <w:rFonts w:ascii="Arial" w:hAnsi="Arial" w:cs="Arial"/>
          <w:color w:val="auto"/>
        </w:rPr>
        <w:t xml:space="preserve"> </w:t>
      </w:r>
      <w:r w:rsidR="0025667E" w:rsidRPr="0025667E">
        <w:rPr>
          <w:rFonts w:ascii="Arial" w:hAnsi="Arial" w:cs="Arial"/>
          <w:color w:val="auto"/>
        </w:rPr>
        <w:t>“</w:t>
      </w:r>
      <w:r w:rsidR="00A75C91" w:rsidRPr="0025667E">
        <w:rPr>
          <w:rFonts w:ascii="Arial" w:hAnsi="Arial" w:cs="Arial"/>
          <w:color w:val="auto"/>
        </w:rPr>
        <w:t xml:space="preserve">The charge is don’t huddle but go out and be a </w:t>
      </w:r>
      <w:r w:rsidR="00A75C91" w:rsidRPr="0025667E">
        <w:rPr>
          <w:rFonts w:ascii="Arial" w:hAnsi="Arial" w:cs="Arial"/>
          <w:i/>
          <w:color w:val="auto"/>
        </w:rPr>
        <w:t>witness</w:t>
      </w:r>
      <w:r w:rsidR="00A75C91" w:rsidRPr="0025667E">
        <w:rPr>
          <w:rFonts w:ascii="Arial" w:hAnsi="Arial" w:cs="Arial"/>
          <w:color w:val="auto"/>
        </w:rPr>
        <w:t>.</w:t>
      </w:r>
      <w:r w:rsidR="007635FF" w:rsidRPr="0025667E">
        <w:rPr>
          <w:rFonts w:ascii="Arial" w:hAnsi="Arial" w:cs="Arial"/>
          <w:color w:val="auto"/>
        </w:rPr>
        <w:t xml:space="preserve"> </w:t>
      </w:r>
      <w:r w:rsidR="00B00469" w:rsidRPr="0025667E">
        <w:rPr>
          <w:rFonts w:ascii="Arial" w:hAnsi="Arial" w:cs="Arial"/>
          <w:color w:val="auto"/>
        </w:rPr>
        <w:t xml:space="preserve">Witness means </w:t>
      </w:r>
      <w:r w:rsidR="00F342B0" w:rsidRPr="0025667E">
        <w:rPr>
          <w:rFonts w:ascii="Arial" w:hAnsi="Arial" w:cs="Arial"/>
          <w:color w:val="auto"/>
        </w:rPr>
        <w:t xml:space="preserve">a </w:t>
      </w:r>
      <w:r w:rsidR="00F342B0" w:rsidRPr="0025667E">
        <w:rPr>
          <w:rFonts w:ascii="Arial" w:hAnsi="Arial" w:cs="Arial"/>
          <w:i/>
          <w:iCs/>
          <w:color w:val="auto"/>
        </w:rPr>
        <w:t>witness</w:t>
      </w:r>
      <w:r w:rsidR="00D6492F" w:rsidRPr="0025667E">
        <w:rPr>
          <w:rFonts w:ascii="Arial" w:hAnsi="Arial" w:cs="Arial"/>
          <w:color w:val="auto"/>
        </w:rPr>
        <w:t xml:space="preserve"> (literally </w:t>
      </w:r>
      <w:r w:rsidR="006D4863" w:rsidRPr="0025667E">
        <w:rPr>
          <w:rFonts w:ascii="Arial" w:hAnsi="Arial" w:cs="Arial"/>
          <w:color w:val="auto"/>
        </w:rPr>
        <w:t>{</w:t>
      </w:r>
      <w:r w:rsidR="00D6492F" w:rsidRPr="0025667E">
        <w:rPr>
          <w:rFonts w:ascii="Arial" w:hAnsi="Arial" w:cs="Arial"/>
          <w:color w:val="auto"/>
        </w:rPr>
        <w:t>judicially</w:t>
      </w:r>
      <w:r w:rsidR="006D4863" w:rsidRPr="0025667E">
        <w:rPr>
          <w:rFonts w:ascii="Arial" w:hAnsi="Arial" w:cs="Arial"/>
          <w:color w:val="auto"/>
        </w:rPr>
        <w:t>}</w:t>
      </w:r>
      <w:r w:rsidR="00F342B0" w:rsidRPr="0025667E">
        <w:rPr>
          <w:rFonts w:ascii="Arial" w:hAnsi="Arial" w:cs="Arial"/>
          <w:color w:val="auto"/>
        </w:rPr>
        <w:t>)</w:t>
      </w:r>
      <w:r w:rsidR="00B00469" w:rsidRPr="0025667E">
        <w:rPr>
          <w:rFonts w:ascii="Arial" w:hAnsi="Arial" w:cs="Arial"/>
          <w:color w:val="auto"/>
        </w:rPr>
        <w:t xml:space="preserve">. </w:t>
      </w:r>
      <w:r w:rsidR="004C275B" w:rsidRPr="0025667E">
        <w:rPr>
          <w:rFonts w:ascii="Arial" w:hAnsi="Arial" w:cs="Arial"/>
          <w:color w:val="auto"/>
        </w:rPr>
        <w:t>Being a member i</w:t>
      </w:r>
      <w:r w:rsidR="00AE797F" w:rsidRPr="0025667E">
        <w:rPr>
          <w:rFonts w:ascii="Arial" w:hAnsi="Arial" w:cs="Arial"/>
          <w:color w:val="auto"/>
        </w:rPr>
        <w:t xml:space="preserve">n the Bible </w:t>
      </w:r>
      <w:r w:rsidR="00113F61" w:rsidRPr="0025667E">
        <w:rPr>
          <w:rFonts w:ascii="Arial" w:hAnsi="Arial" w:cs="Arial"/>
          <w:color w:val="auto"/>
        </w:rPr>
        <w:t xml:space="preserve">Community </w:t>
      </w:r>
      <w:r w:rsidR="00BB1411" w:rsidRPr="0025667E">
        <w:rPr>
          <w:rFonts w:ascii="Arial" w:hAnsi="Arial" w:cs="Arial"/>
          <w:color w:val="auto"/>
        </w:rPr>
        <w:t xml:space="preserve">in a social gathering </w:t>
      </w:r>
      <w:r w:rsidR="00113F61" w:rsidRPr="0025667E">
        <w:rPr>
          <w:rFonts w:ascii="Arial" w:hAnsi="Arial" w:cs="Arial"/>
          <w:color w:val="auto"/>
        </w:rPr>
        <w:t>is a lot less important</w:t>
      </w:r>
      <w:r w:rsidR="00B00469" w:rsidRPr="0025667E">
        <w:rPr>
          <w:rFonts w:ascii="Arial" w:hAnsi="Arial" w:cs="Arial"/>
          <w:color w:val="auto"/>
        </w:rPr>
        <w:t xml:space="preserve"> </w:t>
      </w:r>
      <w:r w:rsidR="00113F61" w:rsidRPr="0025667E">
        <w:rPr>
          <w:rFonts w:ascii="Arial" w:hAnsi="Arial" w:cs="Arial"/>
          <w:color w:val="auto"/>
        </w:rPr>
        <w:t>than being in the world and witnessing. Community should only be emphasized, with the objective of training of the Saints</w:t>
      </w:r>
      <w:r w:rsidR="00B00469" w:rsidRPr="0025667E">
        <w:rPr>
          <w:rFonts w:ascii="Arial" w:hAnsi="Arial" w:cs="Arial"/>
          <w:color w:val="auto"/>
        </w:rPr>
        <w:t xml:space="preserve"> for the work of Jesus</w:t>
      </w:r>
      <w:r w:rsidR="00113F61" w:rsidRPr="0025667E">
        <w:rPr>
          <w:rFonts w:ascii="Arial" w:hAnsi="Arial" w:cs="Arial"/>
          <w:color w:val="auto"/>
        </w:rPr>
        <w:t>. Social gatherings are not discussed in the bible.</w:t>
      </w:r>
      <w:r w:rsidR="00EA3C4F" w:rsidRPr="0025667E">
        <w:rPr>
          <w:rFonts w:ascii="Arial" w:hAnsi="Arial" w:cs="Arial"/>
          <w:color w:val="auto"/>
        </w:rPr>
        <w:t xml:space="preserve"> Social gatherings</w:t>
      </w:r>
      <w:r w:rsidR="0008127B" w:rsidRPr="0025667E">
        <w:rPr>
          <w:rFonts w:ascii="Arial" w:hAnsi="Arial" w:cs="Arial"/>
          <w:color w:val="auto"/>
        </w:rPr>
        <w:t xml:space="preserve"> are not wrong but should </w:t>
      </w:r>
      <w:r w:rsidR="006B1643" w:rsidRPr="0025667E">
        <w:rPr>
          <w:rFonts w:ascii="Arial" w:hAnsi="Arial" w:cs="Arial"/>
          <w:color w:val="auto"/>
        </w:rPr>
        <w:t xml:space="preserve">not </w:t>
      </w:r>
      <w:r w:rsidR="0008127B" w:rsidRPr="0025667E">
        <w:rPr>
          <w:rFonts w:ascii="Arial" w:hAnsi="Arial" w:cs="Arial"/>
          <w:color w:val="auto"/>
        </w:rPr>
        <w:t xml:space="preserve">be </w:t>
      </w:r>
      <w:r w:rsidR="00EA3C4F" w:rsidRPr="0025667E">
        <w:rPr>
          <w:rFonts w:ascii="Arial" w:hAnsi="Arial" w:cs="Arial"/>
          <w:color w:val="auto"/>
        </w:rPr>
        <w:t>our primary objective</w:t>
      </w:r>
      <w:r w:rsidR="00D6492F" w:rsidRPr="0025667E">
        <w:rPr>
          <w:rFonts w:ascii="Arial" w:hAnsi="Arial" w:cs="Arial"/>
          <w:color w:val="auto"/>
        </w:rPr>
        <w:t xml:space="preserve"> of a gathering.</w:t>
      </w:r>
      <w:r w:rsidR="0025667E" w:rsidRPr="0025667E">
        <w:rPr>
          <w:rFonts w:ascii="Arial" w:hAnsi="Arial" w:cs="Arial"/>
          <w:color w:val="auto"/>
        </w:rPr>
        <w:t>”</w:t>
      </w:r>
    </w:p>
    <w:p w:rsidR="007635FF" w:rsidRPr="0025667E" w:rsidRDefault="007635FF" w:rsidP="007635FF">
      <w:pPr>
        <w:rPr>
          <w:rFonts w:ascii="Arial" w:hAnsi="Arial" w:cs="Arial"/>
          <w:sz w:val="32"/>
          <w:szCs w:val="32"/>
        </w:rPr>
      </w:pPr>
    </w:p>
    <w:p w:rsidR="007635FF" w:rsidRPr="0025667E" w:rsidRDefault="00BB3FF6" w:rsidP="007635FF">
      <w:pPr>
        <w:pStyle w:val="Heading1"/>
        <w:rPr>
          <w:rFonts w:ascii="Arial" w:hAnsi="Arial" w:cs="Arial"/>
          <w:color w:val="auto"/>
        </w:rPr>
      </w:pPr>
      <w:r w:rsidRPr="0025667E">
        <w:rPr>
          <w:rFonts w:ascii="Arial" w:hAnsi="Arial" w:cs="Arial"/>
          <w:color w:val="auto"/>
        </w:rPr>
        <w:t>Angels l</w:t>
      </w:r>
      <w:r w:rsidR="007635FF" w:rsidRPr="0025667E">
        <w:rPr>
          <w:rFonts w:ascii="Arial" w:hAnsi="Arial" w:cs="Arial"/>
          <w:color w:val="auto"/>
        </w:rPr>
        <w:t>ast comments: “He has risen and He will come back the same wa</w:t>
      </w:r>
      <w:r w:rsidR="00093FF8">
        <w:rPr>
          <w:rFonts w:ascii="Arial" w:hAnsi="Arial" w:cs="Arial"/>
          <w:color w:val="auto"/>
        </w:rPr>
        <w:t>y. Don’t stand around and wait.” Now, w</w:t>
      </w:r>
      <w:r w:rsidR="006660A3" w:rsidRPr="0025667E">
        <w:rPr>
          <w:rFonts w:ascii="Arial" w:hAnsi="Arial" w:cs="Arial"/>
          <w:color w:val="auto"/>
        </w:rPr>
        <w:t xml:space="preserve">e are to </w:t>
      </w:r>
      <w:r w:rsidR="007635FF" w:rsidRPr="0025667E">
        <w:rPr>
          <w:rFonts w:ascii="Arial" w:hAnsi="Arial" w:cs="Arial"/>
          <w:color w:val="auto"/>
          <w:u w:val="single"/>
        </w:rPr>
        <w:t>get after it</w:t>
      </w:r>
      <w:r w:rsidR="007635FF" w:rsidRPr="0025667E">
        <w:rPr>
          <w:rFonts w:ascii="Arial" w:hAnsi="Arial" w:cs="Arial"/>
          <w:color w:val="auto"/>
        </w:rPr>
        <w:t>.</w:t>
      </w:r>
    </w:p>
    <w:p w:rsidR="007635FF" w:rsidRPr="0025667E" w:rsidRDefault="00B17C70" w:rsidP="007635FF">
      <w:pPr>
        <w:rPr>
          <w:rFonts w:ascii="Arial" w:hAnsi="Arial" w:cs="Arial"/>
          <w:sz w:val="32"/>
          <w:szCs w:val="32"/>
        </w:rPr>
      </w:pPr>
      <w:r w:rsidRPr="0025667E">
        <w:rPr>
          <w:rFonts w:ascii="Arial" w:hAnsi="Arial" w:cs="Arial"/>
          <w:sz w:val="32"/>
          <w:szCs w:val="32"/>
        </w:rPr>
        <w:t>________________________________</w:t>
      </w:r>
      <w:r w:rsidR="0025667E">
        <w:rPr>
          <w:rFonts w:ascii="Arial" w:hAnsi="Arial" w:cs="Arial"/>
          <w:sz w:val="32"/>
          <w:szCs w:val="32"/>
        </w:rPr>
        <w:t>__________________________</w:t>
      </w:r>
    </w:p>
    <w:p w:rsidR="00EA3C4F" w:rsidRPr="0025667E" w:rsidRDefault="007635FF" w:rsidP="00EA3C4F">
      <w:pPr>
        <w:pStyle w:val="Heading1"/>
        <w:rPr>
          <w:rFonts w:ascii="Arial" w:hAnsi="Arial" w:cs="Arial"/>
          <w:b/>
          <w:color w:val="auto"/>
        </w:rPr>
      </w:pPr>
      <w:r w:rsidRPr="0025667E">
        <w:rPr>
          <w:rFonts w:ascii="Arial" w:hAnsi="Arial" w:cs="Arial"/>
          <w:noProof/>
          <w:color w:val="auto"/>
        </w:rPr>
        <mc:AlternateContent>
          <mc:Choice Requires="wps">
            <w:drawing>
              <wp:anchor distT="91440" distB="91440" distL="114300" distR="114300" simplePos="0" relativeHeight="251659264" behindDoc="0" locked="0" layoutInCell="1" allowOverlap="1" wp14:anchorId="1ECEBA32" wp14:editId="7BC9C4AF">
                <wp:simplePos x="0" y="0"/>
                <wp:positionH relativeFrom="page">
                  <wp:posOffset>413567</wp:posOffset>
                </wp:positionH>
                <wp:positionV relativeFrom="paragraph">
                  <wp:posOffset>588192</wp:posOffset>
                </wp:positionV>
                <wp:extent cx="6454775" cy="54610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461000"/>
                        </a:xfrm>
                        <a:prstGeom prst="rect">
                          <a:avLst/>
                        </a:prstGeom>
                        <a:noFill/>
                        <a:ln w="9525">
                          <a:noFill/>
                          <a:miter lim="800000"/>
                          <a:headEnd/>
                          <a:tailEnd/>
                        </a:ln>
                      </wps:spPr>
                      <wps:txbx>
                        <w:txbxContent>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“Let me note that there is a big emphasis for community and gathering in the Christian body</w:t>
                            </w:r>
                            <w:r w:rsidR="00B17C70">
                              <w:rPr>
                                <w:rFonts w:ascii="Arial" w:hAnsi="Arial" w:cs="Arial"/>
                                <w:sz w:val="32"/>
                                <w:szCs w:val="32"/>
                              </w:rPr>
                              <w:t xml:space="preserve"> today</w:t>
                            </w:r>
                            <w:r>
                              <w:rPr>
                                <w:rFonts w:ascii="Arial" w:hAnsi="Arial" w:cs="Arial"/>
                                <w:sz w:val="32"/>
                                <w:szCs w:val="32"/>
                              </w:rPr>
                              <w:t xml:space="preserve">. Though I think these social gatherings are of value, they will not necessarily </w:t>
                            </w:r>
                            <w:r w:rsidRPr="00541A1C">
                              <w:rPr>
                                <w:rFonts w:ascii="Arial" w:hAnsi="Arial" w:cs="Arial"/>
                                <w:sz w:val="32"/>
                                <w:szCs w:val="32"/>
                              </w:rPr>
                              <w:t>draw you closer to God.</w:t>
                            </w:r>
                            <w:r>
                              <w:rPr>
                                <w:rFonts w:ascii="Arial" w:hAnsi="Arial" w:cs="Arial"/>
                                <w:sz w:val="32"/>
                                <w:szCs w:val="32"/>
                              </w:rPr>
                              <w:t xml:space="preserve"> </w:t>
                            </w:r>
                          </w:p>
                          <w:p w:rsidR="00EA3C4F" w:rsidRDefault="00EA3C4F" w:rsidP="00EA3C4F">
                            <w:pPr>
                              <w:autoSpaceDE w:val="0"/>
                              <w:autoSpaceDN w:val="0"/>
                              <w:adjustRightInd w:val="0"/>
                              <w:spacing w:after="0" w:line="240" w:lineRule="auto"/>
                              <w:rPr>
                                <w:rFonts w:ascii="Arial" w:hAnsi="Arial" w:cs="Arial"/>
                                <w:sz w:val="32"/>
                                <w:szCs w:val="32"/>
                              </w:rPr>
                            </w:pPr>
                          </w:p>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The old word used to talk about groups of mutual desire to be God’s people was fellowship. Are you in a social gathering or a fellowship?</w:t>
                            </w:r>
                          </w:p>
                          <w:p w:rsidR="00EA3C4F" w:rsidRDefault="00EA3C4F" w:rsidP="00EA3C4F">
                            <w:pPr>
                              <w:autoSpaceDE w:val="0"/>
                              <w:autoSpaceDN w:val="0"/>
                              <w:adjustRightInd w:val="0"/>
                              <w:spacing w:after="0" w:line="240" w:lineRule="auto"/>
                              <w:rPr>
                                <w:rFonts w:ascii="Arial" w:hAnsi="Arial" w:cs="Arial"/>
                                <w:sz w:val="32"/>
                                <w:szCs w:val="32"/>
                              </w:rPr>
                            </w:pPr>
                          </w:p>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A fellowship should….</w:t>
                            </w:r>
                          </w:p>
                          <w:p w:rsidR="00EA3C4F" w:rsidRPr="00555F9D" w:rsidRDefault="00EA3C4F" w:rsidP="00EA3C4F">
                            <w:pPr>
                              <w:autoSpaceDE w:val="0"/>
                              <w:autoSpaceDN w:val="0"/>
                              <w:adjustRightInd w:val="0"/>
                              <w:spacing w:after="0" w:line="240" w:lineRule="auto"/>
                              <w:rPr>
                                <w:rFonts w:ascii="Arial" w:hAnsi="Arial" w:cs="Arial"/>
                                <w:sz w:val="32"/>
                                <w:szCs w:val="32"/>
                              </w:rPr>
                            </w:pPr>
                            <w:r w:rsidRPr="007C4B21">
                              <w:rPr>
                                <w:rFonts w:ascii="Arial" w:hAnsi="Arial" w:cs="Arial"/>
                                <w:sz w:val="32"/>
                                <w:szCs w:val="32"/>
                                <w:u w:val="single"/>
                              </w:rPr>
                              <w:t>Heb 10:23</w:t>
                            </w:r>
                            <w:r w:rsidRPr="007C4B21">
                              <w:rPr>
                                <w:rFonts w:ascii="Arial" w:hAnsi="Arial" w:cs="Arial"/>
                                <w:sz w:val="32"/>
                                <w:szCs w:val="32"/>
                              </w:rPr>
                              <w:t xml:space="preserve"> </w:t>
                            </w:r>
                            <w:r w:rsidR="005A4581">
                              <w:rPr>
                                <w:rFonts w:ascii="Arial" w:hAnsi="Arial" w:cs="Arial"/>
                                <w:sz w:val="32"/>
                                <w:szCs w:val="32"/>
                              </w:rPr>
                              <w:t>“</w:t>
                            </w:r>
                            <w:r w:rsidRPr="00555F9D">
                              <w:rPr>
                                <w:rFonts w:ascii="Arial" w:hAnsi="Arial" w:cs="Arial"/>
                                <w:sz w:val="32"/>
                                <w:szCs w:val="32"/>
                              </w:rPr>
                              <w:t xml:space="preserve">Let us </w:t>
                            </w:r>
                            <w:r w:rsidRPr="007A5C83">
                              <w:rPr>
                                <w:rFonts w:ascii="Arial" w:hAnsi="Arial" w:cs="Arial"/>
                                <w:b/>
                                <w:sz w:val="32"/>
                                <w:szCs w:val="32"/>
                                <w:u w:val="single"/>
                              </w:rPr>
                              <w:t xml:space="preserve">hold fast the profession of </w:t>
                            </w:r>
                            <w:r w:rsidRPr="00302B75">
                              <w:rPr>
                                <w:rFonts w:ascii="Arial" w:hAnsi="Arial" w:cs="Arial"/>
                                <w:b/>
                                <w:i/>
                                <w:iCs/>
                                <w:sz w:val="32"/>
                                <w:szCs w:val="32"/>
                                <w:u w:val="single"/>
                              </w:rPr>
                              <w:t>our</w:t>
                            </w:r>
                            <w:r w:rsidRPr="00302B75">
                              <w:rPr>
                                <w:rFonts w:ascii="Arial" w:hAnsi="Arial" w:cs="Arial"/>
                                <w:b/>
                                <w:sz w:val="32"/>
                                <w:szCs w:val="32"/>
                                <w:u w:val="single"/>
                              </w:rPr>
                              <w:t xml:space="preserve"> f</w:t>
                            </w:r>
                            <w:r w:rsidRPr="007A5C83">
                              <w:rPr>
                                <w:rFonts w:ascii="Arial" w:hAnsi="Arial" w:cs="Arial"/>
                                <w:b/>
                                <w:sz w:val="32"/>
                                <w:szCs w:val="32"/>
                                <w:u w:val="single"/>
                              </w:rPr>
                              <w:t>aith</w:t>
                            </w:r>
                            <w:r w:rsidRPr="00555F9D">
                              <w:rPr>
                                <w:rFonts w:ascii="Arial" w:hAnsi="Arial" w:cs="Arial"/>
                                <w:sz w:val="32"/>
                                <w:szCs w:val="32"/>
                              </w:rPr>
                              <w:t xml:space="preserve"> without wavering (for He is faithful who promised), </w:t>
                            </w:r>
                          </w:p>
                          <w:p w:rsidR="00EA3C4F" w:rsidRPr="00555F9D" w:rsidRDefault="00EA3C4F" w:rsidP="00EA3C4F">
                            <w:pPr>
                              <w:autoSpaceDE w:val="0"/>
                              <w:autoSpaceDN w:val="0"/>
                              <w:adjustRightInd w:val="0"/>
                              <w:spacing w:after="0" w:line="240" w:lineRule="auto"/>
                              <w:rPr>
                                <w:rFonts w:ascii="Arial" w:hAnsi="Arial" w:cs="Arial"/>
                                <w:sz w:val="32"/>
                                <w:szCs w:val="32"/>
                                <w:u w:val="single"/>
                              </w:rPr>
                            </w:pPr>
                            <w:r w:rsidRPr="007C4B21">
                              <w:rPr>
                                <w:rFonts w:ascii="Arial" w:hAnsi="Arial" w:cs="Arial"/>
                                <w:sz w:val="32"/>
                                <w:szCs w:val="32"/>
                                <w:u w:val="single"/>
                              </w:rPr>
                              <w:t>Heb 10:24</w:t>
                            </w:r>
                            <w:r w:rsidRPr="007C4B21">
                              <w:rPr>
                                <w:rFonts w:ascii="Arial" w:hAnsi="Arial" w:cs="Arial"/>
                                <w:sz w:val="32"/>
                                <w:szCs w:val="32"/>
                              </w:rPr>
                              <w:t xml:space="preserve"> </w:t>
                            </w:r>
                            <w:r w:rsidRPr="00555F9D">
                              <w:rPr>
                                <w:rFonts w:ascii="Arial" w:hAnsi="Arial" w:cs="Arial"/>
                                <w:sz w:val="32"/>
                                <w:szCs w:val="32"/>
                              </w:rPr>
                              <w:t xml:space="preserve">and let us consider one another to </w:t>
                            </w:r>
                            <w:r w:rsidRPr="00555F9D">
                              <w:rPr>
                                <w:rFonts w:ascii="Arial" w:hAnsi="Arial" w:cs="Arial"/>
                                <w:b/>
                                <w:sz w:val="32"/>
                                <w:szCs w:val="32"/>
                                <w:u w:val="single"/>
                              </w:rPr>
                              <w:t>provoke to love and to good works</w:t>
                            </w:r>
                            <w:r w:rsidRPr="00555F9D">
                              <w:rPr>
                                <w:rFonts w:ascii="Arial" w:hAnsi="Arial" w:cs="Arial"/>
                                <w:sz w:val="32"/>
                                <w:szCs w:val="32"/>
                                <w:u w:val="single"/>
                              </w:rPr>
                              <w:t xml:space="preserve">, </w:t>
                            </w:r>
                          </w:p>
                          <w:p w:rsidR="00EA3C4F" w:rsidRDefault="00EA3C4F" w:rsidP="00EA3C4F">
                            <w:pPr>
                              <w:autoSpaceDE w:val="0"/>
                              <w:autoSpaceDN w:val="0"/>
                              <w:adjustRightInd w:val="0"/>
                              <w:spacing w:after="0" w:line="240" w:lineRule="auto"/>
                              <w:rPr>
                                <w:rFonts w:ascii="Arial" w:hAnsi="Arial" w:cs="Arial"/>
                                <w:sz w:val="32"/>
                                <w:szCs w:val="32"/>
                              </w:rPr>
                            </w:pPr>
                            <w:r w:rsidRPr="007C4B21">
                              <w:rPr>
                                <w:rFonts w:ascii="Arial" w:hAnsi="Arial" w:cs="Arial"/>
                                <w:sz w:val="32"/>
                                <w:szCs w:val="32"/>
                                <w:u w:val="single"/>
                              </w:rPr>
                              <w:t>Heb 10:25</w:t>
                            </w:r>
                            <w:r w:rsidRPr="007C4B21">
                              <w:rPr>
                                <w:rFonts w:ascii="Arial" w:hAnsi="Arial" w:cs="Arial"/>
                                <w:sz w:val="32"/>
                                <w:szCs w:val="32"/>
                              </w:rPr>
                              <w:t xml:space="preserve"> </w:t>
                            </w:r>
                            <w:r w:rsidRPr="00555F9D">
                              <w:rPr>
                                <w:rFonts w:ascii="Arial" w:hAnsi="Arial" w:cs="Arial"/>
                                <w:sz w:val="32"/>
                                <w:szCs w:val="32"/>
                              </w:rPr>
                              <w:t xml:space="preserve">not forsaking the assembling of ourselves together, as the manner of </w:t>
                            </w:r>
                            <w:r w:rsidRPr="007C4B21">
                              <w:rPr>
                                <w:rFonts w:ascii="Arial" w:hAnsi="Arial" w:cs="Arial"/>
                                <w:sz w:val="32"/>
                                <w:szCs w:val="32"/>
                              </w:rPr>
                              <w:t xml:space="preserve">some </w:t>
                            </w:r>
                            <w:r w:rsidRPr="007C4B21">
                              <w:rPr>
                                <w:rFonts w:ascii="Arial" w:hAnsi="Arial" w:cs="Arial"/>
                                <w:i/>
                                <w:iCs/>
                                <w:sz w:val="32"/>
                                <w:szCs w:val="32"/>
                              </w:rPr>
                              <w:t>is</w:t>
                            </w:r>
                            <w:r w:rsidRPr="007C4B21">
                              <w:rPr>
                                <w:rFonts w:ascii="Arial" w:hAnsi="Arial" w:cs="Arial"/>
                                <w:sz w:val="32"/>
                                <w:szCs w:val="32"/>
                              </w:rPr>
                              <w:t xml:space="preserve">, </w:t>
                            </w:r>
                            <w:r w:rsidRPr="00555F9D">
                              <w:rPr>
                                <w:rFonts w:ascii="Arial" w:hAnsi="Arial" w:cs="Arial"/>
                                <w:sz w:val="32"/>
                                <w:szCs w:val="32"/>
                              </w:rPr>
                              <w:t xml:space="preserve">but </w:t>
                            </w:r>
                            <w:r w:rsidRPr="00555F9D">
                              <w:rPr>
                                <w:rFonts w:ascii="Arial" w:hAnsi="Arial" w:cs="Arial"/>
                                <w:b/>
                                <w:sz w:val="32"/>
                                <w:szCs w:val="32"/>
                                <w:u w:val="single"/>
                              </w:rPr>
                              <w:t xml:space="preserve">exhorting </w:t>
                            </w:r>
                            <w:r w:rsidRPr="00555F9D">
                              <w:rPr>
                                <w:rFonts w:ascii="Arial" w:hAnsi="Arial" w:cs="Arial"/>
                                <w:b/>
                                <w:i/>
                                <w:iCs/>
                                <w:sz w:val="32"/>
                                <w:szCs w:val="32"/>
                                <w:u w:val="single"/>
                              </w:rPr>
                              <w:t>one another</w:t>
                            </w:r>
                            <w:r w:rsidRPr="00555F9D">
                              <w:rPr>
                                <w:rFonts w:ascii="Arial" w:hAnsi="Arial" w:cs="Arial"/>
                                <w:sz w:val="32"/>
                                <w:szCs w:val="32"/>
                              </w:rPr>
                              <w:t>, and so much the more as you see the Day approaching</w:t>
                            </w:r>
                            <w:r w:rsidR="005A4581">
                              <w:rPr>
                                <w:rFonts w:ascii="Arial" w:hAnsi="Arial" w:cs="Arial"/>
                                <w:sz w:val="32"/>
                                <w:szCs w:val="32"/>
                              </w:rPr>
                              <w:t>.”</w:t>
                            </w:r>
                          </w:p>
                          <w:p w:rsidR="00EA3C4F" w:rsidRDefault="00EA3C4F" w:rsidP="00EA3C4F">
                            <w:pPr>
                              <w:autoSpaceDE w:val="0"/>
                              <w:autoSpaceDN w:val="0"/>
                              <w:adjustRightInd w:val="0"/>
                              <w:spacing w:after="0" w:line="240" w:lineRule="auto"/>
                              <w:ind w:left="360"/>
                              <w:rPr>
                                <w:rFonts w:ascii="Arial" w:hAnsi="Arial" w:cs="Arial"/>
                                <w:color w:val="008080"/>
                                <w:sz w:val="32"/>
                                <w:szCs w:val="32"/>
                              </w:rPr>
                            </w:pPr>
                          </w:p>
                          <w:p w:rsidR="00EA3C4F" w:rsidRPr="00555F9D" w:rsidRDefault="00EA3C4F" w:rsidP="00EA3C4F">
                            <w:pPr>
                              <w:autoSpaceDE w:val="0"/>
                              <w:autoSpaceDN w:val="0"/>
                              <w:adjustRightInd w:val="0"/>
                              <w:spacing w:after="0" w:line="240" w:lineRule="auto"/>
                              <w:rPr>
                                <w:rFonts w:ascii="Arial" w:hAnsi="Arial" w:cs="Arial"/>
                                <w:sz w:val="32"/>
                                <w:szCs w:val="32"/>
                              </w:rPr>
                            </w:pPr>
                            <w:r w:rsidRPr="00555F9D">
                              <w:rPr>
                                <w:rFonts w:ascii="Arial" w:hAnsi="Arial" w:cs="Arial"/>
                                <w:sz w:val="32"/>
                                <w:szCs w:val="32"/>
                              </w:rPr>
                              <w:t xml:space="preserve">The question to ask of your “community” or </w:t>
                            </w:r>
                            <w:r w:rsidR="00BB1411">
                              <w:rPr>
                                <w:rFonts w:ascii="Arial" w:hAnsi="Arial" w:cs="Arial"/>
                                <w:sz w:val="32"/>
                                <w:szCs w:val="32"/>
                              </w:rPr>
                              <w:t>“gathering”</w:t>
                            </w:r>
                            <w:r w:rsidRPr="00555F9D">
                              <w:rPr>
                                <w:rFonts w:ascii="Arial" w:hAnsi="Arial" w:cs="Arial"/>
                                <w:sz w:val="32"/>
                                <w:szCs w:val="32"/>
                              </w:rPr>
                              <w:t>, are they provoking</w:t>
                            </w:r>
                            <w:r>
                              <w:rPr>
                                <w:rFonts w:ascii="Arial" w:hAnsi="Arial" w:cs="Arial"/>
                                <w:sz w:val="32"/>
                                <w:szCs w:val="32"/>
                              </w:rPr>
                              <w:t xml:space="preserve"> and/or exhorting one another?</w:t>
                            </w:r>
                            <w:r w:rsidRPr="00555F9D">
                              <w:rPr>
                                <w:rFonts w:ascii="Arial" w:hAnsi="Arial" w:cs="Arial"/>
                                <w:sz w:val="32"/>
                                <w:szCs w:val="32"/>
                              </w:rPr>
                              <w:t xml:space="preserve"> If they ar</w:t>
                            </w:r>
                            <w:r>
                              <w:rPr>
                                <w:rFonts w:ascii="Arial" w:hAnsi="Arial" w:cs="Arial"/>
                                <w:sz w:val="32"/>
                                <w:szCs w:val="32"/>
                              </w:rPr>
                              <w:t>e</w:t>
                            </w:r>
                            <w:r w:rsidRPr="00555F9D">
                              <w:rPr>
                                <w:rFonts w:ascii="Arial" w:hAnsi="Arial" w:cs="Arial"/>
                                <w:sz w:val="32"/>
                                <w:szCs w:val="32"/>
                              </w:rPr>
                              <w:t xml:space="preserve"> not</w:t>
                            </w:r>
                            <w:r>
                              <w:rPr>
                                <w:rFonts w:ascii="Arial" w:hAnsi="Arial" w:cs="Arial"/>
                                <w:sz w:val="32"/>
                                <w:szCs w:val="32"/>
                              </w:rPr>
                              <w:t>,</w:t>
                            </w:r>
                            <w:r w:rsidRPr="00555F9D">
                              <w:rPr>
                                <w:rFonts w:ascii="Arial" w:hAnsi="Arial" w:cs="Arial"/>
                                <w:sz w:val="32"/>
                                <w:szCs w:val="32"/>
                              </w:rPr>
                              <w:t xml:space="preserve"> I would think that you are </w:t>
                            </w:r>
                            <w:r>
                              <w:rPr>
                                <w:rFonts w:ascii="Arial" w:hAnsi="Arial" w:cs="Arial"/>
                                <w:sz w:val="32"/>
                                <w:szCs w:val="32"/>
                              </w:rPr>
                              <w:t>in a social group</w:t>
                            </w:r>
                          </w:p>
                          <w:p w:rsidR="00EA3C4F" w:rsidRDefault="00EA3C4F" w:rsidP="00EA3C4F">
                            <w:pPr>
                              <w:pBdr>
                                <w:top w:val="single" w:sz="24" w:space="4"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EBA32" id="_x0000_t202" coordsize="21600,21600" o:spt="202" path="m,l,21600r21600,l21600,xe">
                <v:stroke joinstyle="miter"/>
                <v:path gradientshapeok="t" o:connecttype="rect"/>
              </v:shapetype>
              <v:shape id="Text Box 2" o:spid="_x0000_s1026" type="#_x0000_t202" style="position:absolute;margin-left:32.55pt;margin-top:46.3pt;width:508.25pt;height:430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" filled="f" stroked="f">
                <v:textbox>
                  <w:txbxContent>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“Let me note that there is a big emphasis for community and gathering in the Christian body</w:t>
                      </w:r>
                      <w:r w:rsidR="00B17C70">
                        <w:rPr>
                          <w:rFonts w:ascii="Arial" w:hAnsi="Arial" w:cs="Arial"/>
                          <w:sz w:val="32"/>
                          <w:szCs w:val="32"/>
                        </w:rPr>
                        <w:t xml:space="preserve"> today</w:t>
                      </w:r>
                      <w:r>
                        <w:rPr>
                          <w:rFonts w:ascii="Arial" w:hAnsi="Arial" w:cs="Arial"/>
                          <w:sz w:val="32"/>
                          <w:szCs w:val="32"/>
                        </w:rPr>
                        <w:t xml:space="preserve">. Though I think these social gatherings are of value, they will not necessarily </w:t>
                      </w:r>
                      <w:r w:rsidRPr="00541A1C">
                        <w:rPr>
                          <w:rFonts w:ascii="Arial" w:hAnsi="Arial" w:cs="Arial"/>
                          <w:sz w:val="32"/>
                          <w:szCs w:val="32"/>
                        </w:rPr>
                        <w:t>draw you closer to God.</w:t>
                      </w:r>
                      <w:r>
                        <w:rPr>
                          <w:rFonts w:ascii="Arial" w:hAnsi="Arial" w:cs="Arial"/>
                          <w:sz w:val="32"/>
                          <w:szCs w:val="32"/>
                        </w:rPr>
                        <w:t xml:space="preserve"> </w:t>
                      </w:r>
                    </w:p>
                    <w:p w:rsidR="00EA3C4F" w:rsidRDefault="00EA3C4F" w:rsidP="00EA3C4F">
                      <w:pPr>
                        <w:autoSpaceDE w:val="0"/>
                        <w:autoSpaceDN w:val="0"/>
                        <w:adjustRightInd w:val="0"/>
                        <w:spacing w:after="0" w:line="240" w:lineRule="auto"/>
                        <w:rPr>
                          <w:rFonts w:ascii="Arial" w:hAnsi="Arial" w:cs="Arial"/>
                          <w:sz w:val="32"/>
                          <w:szCs w:val="32"/>
                        </w:rPr>
                      </w:pPr>
                    </w:p>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The old word used to talk about groups of mutual desire to be God’s people was fellowship. Are you in a social gathering or a fellowship?</w:t>
                      </w:r>
                    </w:p>
                    <w:p w:rsidR="00EA3C4F" w:rsidRDefault="00EA3C4F" w:rsidP="00EA3C4F">
                      <w:pPr>
                        <w:autoSpaceDE w:val="0"/>
                        <w:autoSpaceDN w:val="0"/>
                        <w:adjustRightInd w:val="0"/>
                        <w:spacing w:after="0" w:line="240" w:lineRule="auto"/>
                        <w:rPr>
                          <w:rFonts w:ascii="Arial" w:hAnsi="Arial" w:cs="Arial"/>
                          <w:sz w:val="32"/>
                          <w:szCs w:val="32"/>
                        </w:rPr>
                      </w:pPr>
                    </w:p>
                    <w:p w:rsidR="00EA3C4F" w:rsidRDefault="00EA3C4F" w:rsidP="00EA3C4F">
                      <w:pPr>
                        <w:autoSpaceDE w:val="0"/>
                        <w:autoSpaceDN w:val="0"/>
                        <w:adjustRightInd w:val="0"/>
                        <w:spacing w:after="0" w:line="240" w:lineRule="auto"/>
                        <w:rPr>
                          <w:rFonts w:ascii="Arial" w:hAnsi="Arial" w:cs="Arial"/>
                          <w:sz w:val="32"/>
                          <w:szCs w:val="32"/>
                        </w:rPr>
                      </w:pPr>
                      <w:r>
                        <w:rPr>
                          <w:rFonts w:ascii="Arial" w:hAnsi="Arial" w:cs="Arial"/>
                          <w:sz w:val="32"/>
                          <w:szCs w:val="32"/>
                        </w:rPr>
                        <w:t>A fellowship should….</w:t>
                      </w:r>
                    </w:p>
                    <w:p w:rsidR="00EA3C4F" w:rsidRPr="00555F9D" w:rsidRDefault="00EA3C4F" w:rsidP="00EA3C4F">
                      <w:pPr>
                        <w:autoSpaceDE w:val="0"/>
                        <w:autoSpaceDN w:val="0"/>
                        <w:adjustRightInd w:val="0"/>
                        <w:spacing w:after="0" w:line="240" w:lineRule="auto"/>
                        <w:rPr>
                          <w:rFonts w:ascii="Arial" w:hAnsi="Arial" w:cs="Arial"/>
                          <w:sz w:val="32"/>
                          <w:szCs w:val="32"/>
                        </w:rPr>
                      </w:pPr>
                      <w:proofErr w:type="spellStart"/>
                      <w:r w:rsidRPr="007C4B21">
                        <w:rPr>
                          <w:rFonts w:ascii="Arial" w:hAnsi="Arial" w:cs="Arial"/>
                          <w:sz w:val="32"/>
                          <w:szCs w:val="32"/>
                          <w:u w:val="single"/>
                        </w:rPr>
                        <w:t>Heb</w:t>
                      </w:r>
                      <w:proofErr w:type="spellEnd"/>
                      <w:r w:rsidRPr="007C4B21">
                        <w:rPr>
                          <w:rFonts w:ascii="Arial" w:hAnsi="Arial" w:cs="Arial"/>
                          <w:sz w:val="32"/>
                          <w:szCs w:val="32"/>
                          <w:u w:val="single"/>
                        </w:rPr>
                        <w:t xml:space="preserve"> 10:23</w:t>
                      </w:r>
                      <w:r w:rsidRPr="007C4B21">
                        <w:rPr>
                          <w:rFonts w:ascii="Arial" w:hAnsi="Arial" w:cs="Arial"/>
                          <w:sz w:val="32"/>
                          <w:szCs w:val="32"/>
                        </w:rPr>
                        <w:t xml:space="preserve"> </w:t>
                      </w:r>
                      <w:r w:rsidR="005A4581">
                        <w:rPr>
                          <w:rFonts w:ascii="Arial" w:hAnsi="Arial" w:cs="Arial"/>
                          <w:sz w:val="32"/>
                          <w:szCs w:val="32"/>
                        </w:rPr>
                        <w:t>“</w:t>
                      </w:r>
                      <w:r w:rsidRPr="00555F9D">
                        <w:rPr>
                          <w:rFonts w:ascii="Arial" w:hAnsi="Arial" w:cs="Arial"/>
                          <w:sz w:val="32"/>
                          <w:szCs w:val="32"/>
                        </w:rPr>
                        <w:t xml:space="preserve">Let us </w:t>
                      </w:r>
                      <w:r w:rsidRPr="007A5C83">
                        <w:rPr>
                          <w:rFonts w:ascii="Arial" w:hAnsi="Arial" w:cs="Arial"/>
                          <w:b/>
                          <w:sz w:val="32"/>
                          <w:szCs w:val="32"/>
                          <w:u w:val="single"/>
                        </w:rPr>
                        <w:t xml:space="preserve">hold fast the profession of </w:t>
                      </w:r>
                      <w:r w:rsidRPr="00302B75">
                        <w:rPr>
                          <w:rFonts w:ascii="Arial" w:hAnsi="Arial" w:cs="Arial"/>
                          <w:b/>
                          <w:i/>
                          <w:iCs/>
                          <w:sz w:val="32"/>
                          <w:szCs w:val="32"/>
                          <w:u w:val="single"/>
                        </w:rPr>
                        <w:t>our</w:t>
                      </w:r>
                      <w:r w:rsidRPr="00302B75">
                        <w:rPr>
                          <w:rFonts w:ascii="Arial" w:hAnsi="Arial" w:cs="Arial"/>
                          <w:b/>
                          <w:sz w:val="32"/>
                          <w:szCs w:val="32"/>
                          <w:u w:val="single"/>
                        </w:rPr>
                        <w:t xml:space="preserve"> f</w:t>
                      </w:r>
                      <w:r w:rsidRPr="007A5C83">
                        <w:rPr>
                          <w:rFonts w:ascii="Arial" w:hAnsi="Arial" w:cs="Arial"/>
                          <w:b/>
                          <w:sz w:val="32"/>
                          <w:szCs w:val="32"/>
                          <w:u w:val="single"/>
                        </w:rPr>
                        <w:t>aith</w:t>
                      </w:r>
                      <w:r w:rsidRPr="00555F9D">
                        <w:rPr>
                          <w:rFonts w:ascii="Arial" w:hAnsi="Arial" w:cs="Arial"/>
                          <w:sz w:val="32"/>
                          <w:szCs w:val="32"/>
                        </w:rPr>
                        <w:t xml:space="preserve"> without wavering (for He is faithful who promised), </w:t>
                      </w:r>
                    </w:p>
                    <w:p w:rsidR="00EA3C4F" w:rsidRPr="00555F9D" w:rsidRDefault="00EA3C4F" w:rsidP="00EA3C4F">
                      <w:pPr>
                        <w:autoSpaceDE w:val="0"/>
                        <w:autoSpaceDN w:val="0"/>
                        <w:adjustRightInd w:val="0"/>
                        <w:spacing w:after="0" w:line="240" w:lineRule="auto"/>
                        <w:rPr>
                          <w:rFonts w:ascii="Arial" w:hAnsi="Arial" w:cs="Arial"/>
                          <w:sz w:val="32"/>
                          <w:szCs w:val="32"/>
                          <w:u w:val="single"/>
                        </w:rPr>
                      </w:pPr>
                      <w:proofErr w:type="spellStart"/>
                      <w:r w:rsidRPr="007C4B21">
                        <w:rPr>
                          <w:rFonts w:ascii="Arial" w:hAnsi="Arial" w:cs="Arial"/>
                          <w:sz w:val="32"/>
                          <w:szCs w:val="32"/>
                          <w:u w:val="single"/>
                        </w:rPr>
                        <w:t>Heb</w:t>
                      </w:r>
                      <w:proofErr w:type="spellEnd"/>
                      <w:r w:rsidRPr="007C4B21">
                        <w:rPr>
                          <w:rFonts w:ascii="Arial" w:hAnsi="Arial" w:cs="Arial"/>
                          <w:sz w:val="32"/>
                          <w:szCs w:val="32"/>
                          <w:u w:val="single"/>
                        </w:rPr>
                        <w:t xml:space="preserve"> 10:24</w:t>
                      </w:r>
                      <w:r w:rsidRPr="007C4B21">
                        <w:rPr>
                          <w:rFonts w:ascii="Arial" w:hAnsi="Arial" w:cs="Arial"/>
                          <w:sz w:val="32"/>
                          <w:szCs w:val="32"/>
                        </w:rPr>
                        <w:t xml:space="preserve"> </w:t>
                      </w:r>
                      <w:r w:rsidRPr="00555F9D">
                        <w:rPr>
                          <w:rFonts w:ascii="Arial" w:hAnsi="Arial" w:cs="Arial"/>
                          <w:sz w:val="32"/>
                          <w:szCs w:val="32"/>
                        </w:rPr>
                        <w:t xml:space="preserve">and let us consider one another to </w:t>
                      </w:r>
                      <w:r w:rsidRPr="00555F9D">
                        <w:rPr>
                          <w:rFonts w:ascii="Arial" w:hAnsi="Arial" w:cs="Arial"/>
                          <w:b/>
                          <w:sz w:val="32"/>
                          <w:szCs w:val="32"/>
                          <w:u w:val="single"/>
                        </w:rPr>
                        <w:t>provoke to love and to good works</w:t>
                      </w:r>
                      <w:r w:rsidRPr="00555F9D">
                        <w:rPr>
                          <w:rFonts w:ascii="Arial" w:hAnsi="Arial" w:cs="Arial"/>
                          <w:sz w:val="32"/>
                          <w:szCs w:val="32"/>
                          <w:u w:val="single"/>
                        </w:rPr>
                        <w:t xml:space="preserve">, </w:t>
                      </w:r>
                    </w:p>
                    <w:p w:rsidR="00EA3C4F" w:rsidRDefault="00EA3C4F" w:rsidP="00EA3C4F">
                      <w:pPr>
                        <w:autoSpaceDE w:val="0"/>
                        <w:autoSpaceDN w:val="0"/>
                        <w:adjustRightInd w:val="0"/>
                        <w:spacing w:after="0" w:line="240" w:lineRule="auto"/>
                        <w:rPr>
                          <w:rFonts w:ascii="Arial" w:hAnsi="Arial" w:cs="Arial"/>
                          <w:sz w:val="32"/>
                          <w:szCs w:val="32"/>
                        </w:rPr>
                      </w:pPr>
                      <w:proofErr w:type="spellStart"/>
                      <w:r w:rsidRPr="007C4B21">
                        <w:rPr>
                          <w:rFonts w:ascii="Arial" w:hAnsi="Arial" w:cs="Arial"/>
                          <w:sz w:val="32"/>
                          <w:szCs w:val="32"/>
                          <w:u w:val="single"/>
                        </w:rPr>
                        <w:t>Heb</w:t>
                      </w:r>
                      <w:proofErr w:type="spellEnd"/>
                      <w:r w:rsidRPr="007C4B21">
                        <w:rPr>
                          <w:rFonts w:ascii="Arial" w:hAnsi="Arial" w:cs="Arial"/>
                          <w:sz w:val="32"/>
                          <w:szCs w:val="32"/>
                          <w:u w:val="single"/>
                        </w:rPr>
                        <w:t xml:space="preserve"> 10:25</w:t>
                      </w:r>
                      <w:r w:rsidRPr="007C4B21">
                        <w:rPr>
                          <w:rFonts w:ascii="Arial" w:hAnsi="Arial" w:cs="Arial"/>
                          <w:sz w:val="32"/>
                          <w:szCs w:val="32"/>
                        </w:rPr>
                        <w:t xml:space="preserve"> </w:t>
                      </w:r>
                      <w:r w:rsidRPr="00555F9D">
                        <w:rPr>
                          <w:rFonts w:ascii="Arial" w:hAnsi="Arial" w:cs="Arial"/>
                          <w:sz w:val="32"/>
                          <w:szCs w:val="32"/>
                        </w:rPr>
                        <w:t xml:space="preserve">not forsaking the assembling of ourselves together, as the manner of </w:t>
                      </w:r>
                      <w:r w:rsidRPr="007C4B21">
                        <w:rPr>
                          <w:rFonts w:ascii="Arial" w:hAnsi="Arial" w:cs="Arial"/>
                          <w:sz w:val="32"/>
                          <w:szCs w:val="32"/>
                        </w:rPr>
                        <w:t xml:space="preserve">some </w:t>
                      </w:r>
                      <w:r w:rsidRPr="007C4B21">
                        <w:rPr>
                          <w:rFonts w:ascii="Arial" w:hAnsi="Arial" w:cs="Arial"/>
                          <w:i/>
                          <w:iCs/>
                          <w:sz w:val="32"/>
                          <w:szCs w:val="32"/>
                        </w:rPr>
                        <w:t>is</w:t>
                      </w:r>
                      <w:r w:rsidRPr="007C4B21">
                        <w:rPr>
                          <w:rFonts w:ascii="Arial" w:hAnsi="Arial" w:cs="Arial"/>
                          <w:sz w:val="32"/>
                          <w:szCs w:val="32"/>
                        </w:rPr>
                        <w:t xml:space="preserve">, </w:t>
                      </w:r>
                      <w:r w:rsidRPr="00555F9D">
                        <w:rPr>
                          <w:rFonts w:ascii="Arial" w:hAnsi="Arial" w:cs="Arial"/>
                          <w:sz w:val="32"/>
                          <w:szCs w:val="32"/>
                        </w:rPr>
                        <w:t xml:space="preserve">but </w:t>
                      </w:r>
                      <w:r w:rsidRPr="00555F9D">
                        <w:rPr>
                          <w:rFonts w:ascii="Arial" w:hAnsi="Arial" w:cs="Arial"/>
                          <w:b/>
                          <w:sz w:val="32"/>
                          <w:szCs w:val="32"/>
                          <w:u w:val="single"/>
                        </w:rPr>
                        <w:t xml:space="preserve">exhorting </w:t>
                      </w:r>
                      <w:r w:rsidRPr="00555F9D">
                        <w:rPr>
                          <w:rFonts w:ascii="Arial" w:hAnsi="Arial" w:cs="Arial"/>
                          <w:b/>
                          <w:i/>
                          <w:iCs/>
                          <w:sz w:val="32"/>
                          <w:szCs w:val="32"/>
                          <w:u w:val="single"/>
                        </w:rPr>
                        <w:t>one another</w:t>
                      </w:r>
                      <w:r w:rsidRPr="00555F9D">
                        <w:rPr>
                          <w:rFonts w:ascii="Arial" w:hAnsi="Arial" w:cs="Arial"/>
                          <w:sz w:val="32"/>
                          <w:szCs w:val="32"/>
                        </w:rPr>
                        <w:t>, and so much the more as you see the Day approaching</w:t>
                      </w:r>
                      <w:r w:rsidR="005A4581">
                        <w:rPr>
                          <w:rFonts w:ascii="Arial" w:hAnsi="Arial" w:cs="Arial"/>
                          <w:sz w:val="32"/>
                          <w:szCs w:val="32"/>
                        </w:rPr>
                        <w:t>.”</w:t>
                      </w:r>
                    </w:p>
                    <w:p w:rsidR="00EA3C4F" w:rsidRDefault="00EA3C4F" w:rsidP="00EA3C4F">
                      <w:pPr>
                        <w:autoSpaceDE w:val="0"/>
                        <w:autoSpaceDN w:val="0"/>
                        <w:adjustRightInd w:val="0"/>
                        <w:spacing w:after="0" w:line="240" w:lineRule="auto"/>
                        <w:ind w:left="360"/>
                        <w:rPr>
                          <w:rFonts w:ascii="Arial" w:hAnsi="Arial" w:cs="Arial"/>
                          <w:color w:val="008080"/>
                          <w:sz w:val="32"/>
                          <w:szCs w:val="32"/>
                        </w:rPr>
                      </w:pPr>
                    </w:p>
                    <w:p w:rsidR="00EA3C4F" w:rsidRPr="00555F9D" w:rsidRDefault="00EA3C4F" w:rsidP="00EA3C4F">
                      <w:pPr>
                        <w:autoSpaceDE w:val="0"/>
                        <w:autoSpaceDN w:val="0"/>
                        <w:adjustRightInd w:val="0"/>
                        <w:spacing w:after="0" w:line="240" w:lineRule="auto"/>
                        <w:rPr>
                          <w:rFonts w:ascii="Arial" w:hAnsi="Arial" w:cs="Arial"/>
                          <w:sz w:val="32"/>
                          <w:szCs w:val="32"/>
                        </w:rPr>
                      </w:pPr>
                      <w:r w:rsidRPr="00555F9D">
                        <w:rPr>
                          <w:rFonts w:ascii="Arial" w:hAnsi="Arial" w:cs="Arial"/>
                          <w:sz w:val="32"/>
                          <w:szCs w:val="32"/>
                        </w:rPr>
                        <w:t xml:space="preserve">The question to ask of your “community” or </w:t>
                      </w:r>
                      <w:r w:rsidR="00BB1411">
                        <w:rPr>
                          <w:rFonts w:ascii="Arial" w:hAnsi="Arial" w:cs="Arial"/>
                          <w:sz w:val="32"/>
                          <w:szCs w:val="32"/>
                        </w:rPr>
                        <w:t>“gathering”</w:t>
                      </w:r>
                      <w:r w:rsidRPr="00555F9D">
                        <w:rPr>
                          <w:rFonts w:ascii="Arial" w:hAnsi="Arial" w:cs="Arial"/>
                          <w:sz w:val="32"/>
                          <w:szCs w:val="32"/>
                        </w:rPr>
                        <w:t>, are they provoking</w:t>
                      </w:r>
                      <w:r>
                        <w:rPr>
                          <w:rFonts w:ascii="Arial" w:hAnsi="Arial" w:cs="Arial"/>
                          <w:sz w:val="32"/>
                          <w:szCs w:val="32"/>
                        </w:rPr>
                        <w:t xml:space="preserve"> and/or exhorting one another?</w:t>
                      </w:r>
                      <w:r w:rsidRPr="00555F9D">
                        <w:rPr>
                          <w:rFonts w:ascii="Arial" w:hAnsi="Arial" w:cs="Arial"/>
                          <w:sz w:val="32"/>
                          <w:szCs w:val="32"/>
                        </w:rPr>
                        <w:t xml:space="preserve"> If they ar</w:t>
                      </w:r>
                      <w:r>
                        <w:rPr>
                          <w:rFonts w:ascii="Arial" w:hAnsi="Arial" w:cs="Arial"/>
                          <w:sz w:val="32"/>
                          <w:szCs w:val="32"/>
                        </w:rPr>
                        <w:t>e</w:t>
                      </w:r>
                      <w:r w:rsidRPr="00555F9D">
                        <w:rPr>
                          <w:rFonts w:ascii="Arial" w:hAnsi="Arial" w:cs="Arial"/>
                          <w:sz w:val="32"/>
                          <w:szCs w:val="32"/>
                        </w:rPr>
                        <w:t xml:space="preserve"> not</w:t>
                      </w:r>
                      <w:r>
                        <w:rPr>
                          <w:rFonts w:ascii="Arial" w:hAnsi="Arial" w:cs="Arial"/>
                          <w:sz w:val="32"/>
                          <w:szCs w:val="32"/>
                        </w:rPr>
                        <w:t>,</w:t>
                      </w:r>
                      <w:r w:rsidRPr="00555F9D">
                        <w:rPr>
                          <w:rFonts w:ascii="Arial" w:hAnsi="Arial" w:cs="Arial"/>
                          <w:sz w:val="32"/>
                          <w:szCs w:val="32"/>
                        </w:rPr>
                        <w:t xml:space="preserve"> I would think that you are </w:t>
                      </w:r>
                      <w:r>
                        <w:rPr>
                          <w:rFonts w:ascii="Arial" w:hAnsi="Arial" w:cs="Arial"/>
                          <w:sz w:val="32"/>
                          <w:szCs w:val="32"/>
                        </w:rPr>
                        <w:t>in a social group</w:t>
                      </w:r>
                    </w:p>
                    <w:p w:rsidR="00EA3C4F" w:rsidRDefault="00EA3C4F" w:rsidP="00EA3C4F">
                      <w:pPr>
                        <w:pBdr>
                          <w:top w:val="single" w:sz="24" w:space="4"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rsidR="00EA3C4F" w:rsidRPr="0025667E">
        <w:rPr>
          <w:rFonts w:ascii="Arial" w:hAnsi="Arial" w:cs="Arial"/>
          <w:b/>
          <w:color w:val="auto"/>
        </w:rPr>
        <w:t xml:space="preserve">From </w:t>
      </w:r>
      <w:r w:rsidR="00EA3C4F" w:rsidRPr="005A4581">
        <w:rPr>
          <w:rFonts w:ascii="Arial" w:hAnsi="Arial" w:cs="Arial"/>
          <w:b/>
          <w:color w:val="auto"/>
          <w:u w:val="single"/>
        </w:rPr>
        <w:t xml:space="preserve">last </w:t>
      </w:r>
      <w:r w:rsidR="00EA3C4F" w:rsidRPr="0025667E">
        <w:rPr>
          <w:rFonts w:ascii="Arial" w:hAnsi="Arial" w:cs="Arial"/>
          <w:b/>
          <w:color w:val="auto"/>
        </w:rPr>
        <w:t>month’s blog</w:t>
      </w:r>
      <w:r w:rsidR="001C0DAE" w:rsidRPr="0025667E">
        <w:rPr>
          <w:rFonts w:ascii="Arial" w:hAnsi="Arial" w:cs="Arial"/>
          <w:b/>
          <w:color w:val="auto"/>
        </w:rPr>
        <w:t xml:space="preserve"> on gatherings</w:t>
      </w:r>
      <w:r w:rsidR="00EA3C4F" w:rsidRPr="0025667E">
        <w:rPr>
          <w:rFonts w:ascii="Arial" w:hAnsi="Arial" w:cs="Arial"/>
          <w:b/>
          <w:color w:val="auto"/>
        </w:rPr>
        <w:t>:</w:t>
      </w:r>
    </w:p>
    <w:p w:rsidR="00D75A63" w:rsidRPr="0025667E" w:rsidRDefault="00D75A63" w:rsidP="00FD7A66">
      <w:pPr>
        <w:pStyle w:val="Heading1"/>
        <w:rPr>
          <w:rFonts w:ascii="Arial" w:hAnsi="Arial" w:cs="Arial"/>
          <w:color w:val="auto"/>
        </w:rPr>
      </w:pPr>
    </w:p>
    <w:p w:rsidR="007635FF" w:rsidRPr="0025667E" w:rsidRDefault="007635FF" w:rsidP="007635FF">
      <w:pPr>
        <w:rPr>
          <w:rFonts w:ascii="Arial" w:hAnsi="Arial" w:cs="Arial"/>
          <w:sz w:val="32"/>
          <w:szCs w:val="32"/>
        </w:rPr>
      </w:pPr>
    </w:p>
    <w:p w:rsidR="00D75A63" w:rsidRPr="0025667E" w:rsidRDefault="00D75A63" w:rsidP="00FD7A66">
      <w:pPr>
        <w:pStyle w:val="Heading1"/>
        <w:rPr>
          <w:rFonts w:ascii="Arial" w:hAnsi="Arial" w:cs="Arial"/>
          <w:color w:val="auto"/>
        </w:rPr>
      </w:pPr>
      <w:r w:rsidRPr="0025667E">
        <w:rPr>
          <w:rFonts w:ascii="Arial" w:hAnsi="Arial" w:cs="Arial"/>
          <w:color w:val="auto"/>
        </w:rPr>
        <w:t>Application:</w:t>
      </w:r>
    </w:p>
    <w:p w:rsidR="001C0DAE" w:rsidRPr="0025667E" w:rsidRDefault="00AD7C7D" w:rsidP="001C0DAE">
      <w:pPr>
        <w:pStyle w:val="Heading1"/>
        <w:numPr>
          <w:ilvl w:val="0"/>
          <w:numId w:val="7"/>
        </w:numPr>
        <w:rPr>
          <w:rFonts w:ascii="Arial" w:hAnsi="Arial" w:cs="Arial"/>
          <w:color w:val="auto"/>
        </w:rPr>
      </w:pPr>
      <w:r w:rsidRPr="0025667E">
        <w:rPr>
          <w:rFonts w:ascii="Arial" w:hAnsi="Arial" w:cs="Arial"/>
          <w:color w:val="auto"/>
        </w:rPr>
        <w:t xml:space="preserve">Learn how to give </w:t>
      </w:r>
      <w:r w:rsidR="006660A3" w:rsidRPr="0025667E">
        <w:rPr>
          <w:rFonts w:ascii="Arial" w:hAnsi="Arial" w:cs="Arial"/>
          <w:color w:val="auto"/>
        </w:rPr>
        <w:t xml:space="preserve">your </w:t>
      </w:r>
      <w:r w:rsidR="00F342B0" w:rsidRPr="0025667E">
        <w:rPr>
          <w:rFonts w:ascii="Arial" w:hAnsi="Arial" w:cs="Arial"/>
          <w:color w:val="auto"/>
        </w:rPr>
        <w:t xml:space="preserve">life </w:t>
      </w:r>
      <w:r w:rsidR="006660A3" w:rsidRPr="0025667E">
        <w:rPr>
          <w:rFonts w:ascii="Arial" w:hAnsi="Arial" w:cs="Arial"/>
          <w:color w:val="auto"/>
        </w:rPr>
        <w:t xml:space="preserve">story </w:t>
      </w:r>
      <w:r w:rsidRPr="0025667E">
        <w:rPr>
          <w:rFonts w:ascii="Arial" w:hAnsi="Arial" w:cs="Arial"/>
          <w:color w:val="auto"/>
        </w:rPr>
        <w:t>a</w:t>
      </w:r>
      <w:r w:rsidR="006660A3" w:rsidRPr="0025667E">
        <w:rPr>
          <w:rFonts w:ascii="Arial" w:hAnsi="Arial" w:cs="Arial"/>
          <w:color w:val="auto"/>
        </w:rPr>
        <w:t>s a</w:t>
      </w:r>
      <w:r w:rsidRPr="0025667E">
        <w:rPr>
          <w:rFonts w:ascii="Arial" w:hAnsi="Arial" w:cs="Arial"/>
          <w:color w:val="auto"/>
        </w:rPr>
        <w:t xml:space="preserve"> </w:t>
      </w:r>
      <w:r w:rsidR="00FC5679" w:rsidRPr="0025667E">
        <w:rPr>
          <w:rFonts w:ascii="Arial" w:hAnsi="Arial" w:cs="Arial"/>
          <w:color w:val="auto"/>
        </w:rPr>
        <w:t>“</w:t>
      </w:r>
      <w:r w:rsidRPr="0025667E">
        <w:rPr>
          <w:rFonts w:ascii="Arial" w:hAnsi="Arial" w:cs="Arial"/>
          <w:color w:val="auto"/>
        </w:rPr>
        <w:t>quicky</w:t>
      </w:r>
      <w:r w:rsidR="00FC5679" w:rsidRPr="0025667E">
        <w:rPr>
          <w:rFonts w:ascii="Arial" w:hAnsi="Arial" w:cs="Arial"/>
          <w:color w:val="auto"/>
        </w:rPr>
        <w:t>”</w:t>
      </w:r>
      <w:r w:rsidRPr="0025667E">
        <w:rPr>
          <w:rFonts w:ascii="Arial" w:hAnsi="Arial" w:cs="Arial"/>
          <w:color w:val="auto"/>
        </w:rPr>
        <w:t xml:space="preserve"> witness and </w:t>
      </w:r>
      <w:r w:rsidR="00FC5679" w:rsidRPr="0025667E">
        <w:rPr>
          <w:rFonts w:ascii="Arial" w:hAnsi="Arial" w:cs="Arial"/>
          <w:color w:val="auto"/>
        </w:rPr>
        <w:t>a conference</w:t>
      </w:r>
      <w:r w:rsidR="00A60CE0">
        <w:rPr>
          <w:rFonts w:ascii="Arial" w:hAnsi="Arial" w:cs="Arial"/>
          <w:color w:val="auto"/>
        </w:rPr>
        <w:t>-</w:t>
      </w:r>
      <w:r w:rsidR="00FC5679" w:rsidRPr="0025667E">
        <w:rPr>
          <w:rFonts w:ascii="Arial" w:hAnsi="Arial" w:cs="Arial"/>
          <w:color w:val="auto"/>
        </w:rPr>
        <w:t>room witness.</w:t>
      </w:r>
      <w:r w:rsidR="001C0DAE" w:rsidRPr="0025667E">
        <w:rPr>
          <w:rFonts w:ascii="Arial" w:hAnsi="Arial" w:cs="Arial"/>
          <w:color w:val="auto"/>
        </w:rPr>
        <w:t xml:space="preserve"> </w:t>
      </w:r>
    </w:p>
    <w:p w:rsidR="001C0DAE" w:rsidRPr="0025667E" w:rsidRDefault="001C0DAE" w:rsidP="001C0DAE">
      <w:pPr>
        <w:pStyle w:val="Heading1"/>
        <w:numPr>
          <w:ilvl w:val="0"/>
          <w:numId w:val="7"/>
        </w:numPr>
        <w:rPr>
          <w:rFonts w:ascii="Arial" w:hAnsi="Arial" w:cs="Arial"/>
          <w:color w:val="auto"/>
        </w:rPr>
      </w:pPr>
      <w:r w:rsidRPr="0025667E">
        <w:rPr>
          <w:rFonts w:ascii="Arial" w:hAnsi="Arial" w:cs="Arial"/>
          <w:color w:val="auto"/>
        </w:rPr>
        <w:t>Have a specific group of people who are your “most wanted”. Pray on each one.</w:t>
      </w:r>
    </w:p>
    <w:p w:rsidR="00A60CE0" w:rsidRDefault="00D75A63" w:rsidP="00B9555E">
      <w:pPr>
        <w:pStyle w:val="Heading1"/>
        <w:numPr>
          <w:ilvl w:val="0"/>
          <w:numId w:val="7"/>
        </w:numPr>
        <w:rPr>
          <w:rFonts w:ascii="Arial" w:hAnsi="Arial" w:cs="Arial"/>
          <w:color w:val="auto"/>
        </w:rPr>
      </w:pPr>
      <w:r w:rsidRPr="0025667E">
        <w:rPr>
          <w:rFonts w:ascii="Arial" w:hAnsi="Arial" w:cs="Arial"/>
          <w:color w:val="auto"/>
        </w:rPr>
        <w:t xml:space="preserve">We are commanded (not suggested) </w:t>
      </w:r>
      <w:r w:rsidR="00F342B0" w:rsidRPr="0025667E">
        <w:rPr>
          <w:rFonts w:ascii="Arial" w:hAnsi="Arial" w:cs="Arial"/>
          <w:color w:val="auto"/>
        </w:rPr>
        <w:t>to be</w:t>
      </w:r>
      <w:r w:rsidR="00A60CE0">
        <w:rPr>
          <w:rFonts w:ascii="Arial" w:hAnsi="Arial" w:cs="Arial"/>
          <w:color w:val="auto"/>
        </w:rPr>
        <w:t xml:space="preserve"> Jesus’</w:t>
      </w:r>
      <w:r w:rsidR="00AD7C7D" w:rsidRPr="0025667E">
        <w:rPr>
          <w:rFonts w:ascii="Arial" w:hAnsi="Arial" w:cs="Arial"/>
          <w:color w:val="auto"/>
        </w:rPr>
        <w:t xml:space="preserve"> discipl</w:t>
      </w:r>
      <w:r w:rsidR="00EA3C4F" w:rsidRPr="0025667E">
        <w:rPr>
          <w:rFonts w:ascii="Arial" w:hAnsi="Arial" w:cs="Arial"/>
          <w:color w:val="auto"/>
        </w:rPr>
        <w:t>es and witness</w:t>
      </w:r>
      <w:r w:rsidR="00A60CE0">
        <w:rPr>
          <w:rFonts w:ascii="Arial" w:hAnsi="Arial" w:cs="Arial"/>
          <w:color w:val="auto"/>
        </w:rPr>
        <w:t>es</w:t>
      </w:r>
      <w:r w:rsidR="00EA3C4F" w:rsidRPr="0025667E">
        <w:rPr>
          <w:rFonts w:ascii="Arial" w:hAnsi="Arial" w:cs="Arial"/>
          <w:color w:val="auto"/>
        </w:rPr>
        <w:t xml:space="preserve"> to the world. </w:t>
      </w:r>
      <w:r w:rsidR="00F342B0" w:rsidRPr="0025667E">
        <w:rPr>
          <w:rFonts w:ascii="Arial" w:hAnsi="Arial" w:cs="Arial"/>
          <w:color w:val="auto"/>
        </w:rPr>
        <w:t>B</w:t>
      </w:r>
      <w:r w:rsidR="00176060" w:rsidRPr="0025667E">
        <w:rPr>
          <w:rFonts w:ascii="Arial" w:hAnsi="Arial" w:cs="Arial"/>
          <w:color w:val="auto"/>
        </w:rPr>
        <w:t>e intentional</w:t>
      </w:r>
      <w:r w:rsidR="00AD7C7D" w:rsidRPr="0025667E">
        <w:rPr>
          <w:rFonts w:ascii="Arial" w:hAnsi="Arial" w:cs="Arial"/>
          <w:color w:val="auto"/>
        </w:rPr>
        <w:t xml:space="preserve"> with a plan, go forth in your sphere</w:t>
      </w:r>
      <w:r w:rsidR="00F342B0" w:rsidRPr="0025667E">
        <w:rPr>
          <w:rFonts w:ascii="Arial" w:hAnsi="Arial" w:cs="Arial"/>
          <w:color w:val="auto"/>
        </w:rPr>
        <w:t xml:space="preserve"> of influence being God’s person</w:t>
      </w:r>
      <w:r w:rsidR="00AD7C7D" w:rsidRPr="0025667E">
        <w:rPr>
          <w:rFonts w:ascii="Arial" w:hAnsi="Arial" w:cs="Arial"/>
          <w:color w:val="auto"/>
        </w:rPr>
        <w:t xml:space="preserve">. </w:t>
      </w:r>
    </w:p>
    <w:p w:rsidR="00913D82" w:rsidRPr="0025667E" w:rsidRDefault="00A60CE0" w:rsidP="00A60CE0">
      <w:pPr>
        <w:pStyle w:val="Heading1"/>
        <w:ind w:left="720"/>
        <w:rPr>
          <w:rFonts w:ascii="Arial" w:hAnsi="Arial" w:cs="Arial"/>
          <w:color w:val="auto"/>
        </w:rPr>
      </w:pPr>
      <w:r>
        <w:rPr>
          <w:rFonts w:ascii="Arial" w:hAnsi="Arial" w:cs="Arial"/>
          <w:color w:val="auto"/>
        </w:rPr>
        <w:t xml:space="preserve">To Do: </w:t>
      </w:r>
      <w:r w:rsidR="00913D82" w:rsidRPr="0025667E">
        <w:rPr>
          <w:rFonts w:ascii="Arial" w:hAnsi="Arial" w:cs="Arial"/>
          <w:color w:val="auto"/>
        </w:rPr>
        <w:t xml:space="preserve">Think on how you can transact </w:t>
      </w:r>
      <w:r w:rsidR="001C0DAE" w:rsidRPr="0025667E">
        <w:rPr>
          <w:rFonts w:ascii="Arial" w:hAnsi="Arial" w:cs="Arial"/>
          <w:color w:val="auto"/>
        </w:rPr>
        <w:t xml:space="preserve">in </w:t>
      </w:r>
      <w:r w:rsidR="00913D82" w:rsidRPr="0025667E">
        <w:rPr>
          <w:rFonts w:ascii="Arial" w:hAnsi="Arial" w:cs="Arial"/>
          <w:color w:val="auto"/>
        </w:rPr>
        <w:t xml:space="preserve">business and </w:t>
      </w:r>
      <w:r w:rsidR="00F342B0" w:rsidRPr="0025667E">
        <w:rPr>
          <w:rFonts w:ascii="Arial" w:hAnsi="Arial" w:cs="Arial"/>
          <w:color w:val="auto"/>
        </w:rPr>
        <w:t xml:space="preserve">still </w:t>
      </w:r>
      <w:r w:rsidR="00EA3C4F" w:rsidRPr="0025667E">
        <w:rPr>
          <w:rFonts w:ascii="Arial" w:hAnsi="Arial" w:cs="Arial"/>
          <w:color w:val="auto"/>
        </w:rPr>
        <w:t xml:space="preserve">be a </w:t>
      </w:r>
      <w:r w:rsidR="00913D82" w:rsidRPr="0025667E">
        <w:rPr>
          <w:rFonts w:ascii="Arial" w:hAnsi="Arial" w:cs="Arial"/>
          <w:color w:val="auto"/>
        </w:rPr>
        <w:t xml:space="preserve">witness. </w:t>
      </w:r>
    </w:p>
    <w:p w:rsidR="00AD7C7D" w:rsidRPr="0025667E" w:rsidRDefault="00AD7C7D" w:rsidP="00B9555E">
      <w:pPr>
        <w:pStyle w:val="Heading1"/>
        <w:numPr>
          <w:ilvl w:val="0"/>
          <w:numId w:val="7"/>
        </w:numPr>
        <w:rPr>
          <w:rFonts w:ascii="Arial" w:hAnsi="Arial" w:cs="Arial"/>
          <w:color w:val="auto"/>
        </w:rPr>
      </w:pPr>
      <w:r w:rsidRPr="0025667E">
        <w:rPr>
          <w:rFonts w:ascii="Arial" w:hAnsi="Arial" w:cs="Arial"/>
          <w:color w:val="auto"/>
        </w:rPr>
        <w:t xml:space="preserve">Pray for each person on your </w:t>
      </w:r>
      <w:r w:rsidR="00B9555E" w:rsidRPr="0025667E">
        <w:rPr>
          <w:rFonts w:ascii="Arial" w:hAnsi="Arial" w:cs="Arial"/>
          <w:color w:val="auto"/>
        </w:rPr>
        <w:t xml:space="preserve">daily </w:t>
      </w:r>
      <w:r w:rsidRPr="0025667E">
        <w:rPr>
          <w:rFonts w:ascii="Arial" w:hAnsi="Arial" w:cs="Arial"/>
          <w:color w:val="auto"/>
        </w:rPr>
        <w:t>calendar</w:t>
      </w:r>
      <w:r w:rsidR="001C0DAE" w:rsidRPr="0025667E">
        <w:rPr>
          <w:rFonts w:ascii="Arial" w:hAnsi="Arial" w:cs="Arial"/>
          <w:color w:val="auto"/>
        </w:rPr>
        <w:t>.</w:t>
      </w:r>
    </w:p>
    <w:p w:rsidR="00AD7C7D" w:rsidRPr="0025667E" w:rsidRDefault="00AD7C7D" w:rsidP="00B9555E">
      <w:pPr>
        <w:pStyle w:val="Heading1"/>
        <w:numPr>
          <w:ilvl w:val="0"/>
          <w:numId w:val="7"/>
        </w:numPr>
        <w:rPr>
          <w:rFonts w:ascii="Arial" w:hAnsi="Arial" w:cs="Arial"/>
          <w:color w:val="auto"/>
        </w:rPr>
      </w:pPr>
      <w:r w:rsidRPr="0025667E">
        <w:rPr>
          <w:rFonts w:ascii="Arial" w:hAnsi="Arial" w:cs="Arial"/>
          <w:color w:val="auto"/>
        </w:rPr>
        <w:t>Take time each day to shut down and pray or read God’s word</w:t>
      </w:r>
      <w:r w:rsidR="00B9555E" w:rsidRPr="0025667E">
        <w:rPr>
          <w:rFonts w:ascii="Arial" w:hAnsi="Arial" w:cs="Arial"/>
          <w:color w:val="auto"/>
        </w:rPr>
        <w:t>.</w:t>
      </w:r>
      <w:r w:rsidRPr="0025667E">
        <w:rPr>
          <w:rFonts w:ascii="Arial" w:hAnsi="Arial" w:cs="Arial"/>
          <w:color w:val="auto"/>
        </w:rPr>
        <w:t xml:space="preserve"> </w:t>
      </w:r>
    </w:p>
    <w:p w:rsidR="00AD7C7D" w:rsidRPr="0025667E" w:rsidRDefault="00AD7C7D" w:rsidP="00B9555E">
      <w:pPr>
        <w:pStyle w:val="Heading1"/>
        <w:numPr>
          <w:ilvl w:val="0"/>
          <w:numId w:val="7"/>
        </w:numPr>
        <w:rPr>
          <w:rFonts w:ascii="Arial" w:hAnsi="Arial" w:cs="Arial"/>
          <w:color w:val="auto"/>
        </w:rPr>
      </w:pPr>
      <w:r w:rsidRPr="0025667E">
        <w:rPr>
          <w:rFonts w:ascii="Arial" w:hAnsi="Arial" w:cs="Arial"/>
          <w:color w:val="auto"/>
        </w:rPr>
        <w:t>Before you disciple others, you must be discipled. You must learn and gr</w:t>
      </w:r>
      <w:r w:rsidR="00A60CE0">
        <w:rPr>
          <w:rFonts w:ascii="Arial" w:hAnsi="Arial" w:cs="Arial"/>
          <w:color w:val="auto"/>
        </w:rPr>
        <w:t>ow your entire life. Question: W</w:t>
      </w:r>
      <w:r w:rsidRPr="0025667E">
        <w:rPr>
          <w:rFonts w:ascii="Arial" w:hAnsi="Arial" w:cs="Arial"/>
          <w:color w:val="auto"/>
        </w:rPr>
        <w:t>ho is discipling you now?</w:t>
      </w:r>
    </w:p>
    <w:p w:rsidR="00F774AF" w:rsidRDefault="00E7059D" w:rsidP="00F774AF">
      <w:pPr>
        <w:pStyle w:val="Heading1"/>
        <w:numPr>
          <w:ilvl w:val="0"/>
          <w:numId w:val="7"/>
        </w:numPr>
        <w:rPr>
          <w:rFonts w:ascii="Arial" w:hAnsi="Arial" w:cs="Arial"/>
          <w:color w:val="auto"/>
        </w:rPr>
      </w:pPr>
      <w:r w:rsidRPr="0025667E">
        <w:rPr>
          <w:rFonts w:ascii="Arial" w:hAnsi="Arial" w:cs="Arial"/>
          <w:color w:val="auto"/>
        </w:rPr>
        <w:t xml:space="preserve">Do </w:t>
      </w:r>
      <w:r w:rsidR="00A60CE0">
        <w:rPr>
          <w:rFonts w:ascii="Arial" w:hAnsi="Arial" w:cs="Arial"/>
          <w:color w:val="auto"/>
        </w:rPr>
        <w:t>a good study on who is the H</w:t>
      </w:r>
      <w:r w:rsidRPr="0025667E">
        <w:rPr>
          <w:rFonts w:ascii="Arial" w:hAnsi="Arial" w:cs="Arial"/>
          <w:color w:val="auto"/>
        </w:rPr>
        <w:t>oly Spirit, whe</w:t>
      </w:r>
      <w:r w:rsidR="006660A3" w:rsidRPr="0025667E">
        <w:rPr>
          <w:rFonts w:ascii="Arial" w:hAnsi="Arial" w:cs="Arial"/>
          <w:color w:val="auto"/>
        </w:rPr>
        <w:t xml:space="preserve">re is </w:t>
      </w:r>
      <w:r w:rsidR="00A60CE0">
        <w:rPr>
          <w:rFonts w:ascii="Arial" w:hAnsi="Arial" w:cs="Arial"/>
          <w:color w:val="auto"/>
        </w:rPr>
        <w:t>H</w:t>
      </w:r>
      <w:r w:rsidR="00B17C70" w:rsidRPr="0025667E">
        <w:rPr>
          <w:rFonts w:ascii="Arial" w:hAnsi="Arial" w:cs="Arial"/>
          <w:color w:val="auto"/>
        </w:rPr>
        <w:t>e in the B</w:t>
      </w:r>
      <w:r w:rsidR="00A60CE0">
        <w:rPr>
          <w:rFonts w:ascii="Arial" w:hAnsi="Arial" w:cs="Arial"/>
          <w:color w:val="auto"/>
        </w:rPr>
        <w:t xml:space="preserve">ible, i.e. </w:t>
      </w:r>
      <w:r w:rsidR="006660A3" w:rsidRPr="0025667E">
        <w:rPr>
          <w:rFonts w:ascii="Arial" w:hAnsi="Arial" w:cs="Arial"/>
          <w:color w:val="auto"/>
        </w:rPr>
        <w:t>Old and N</w:t>
      </w:r>
      <w:r w:rsidRPr="0025667E">
        <w:rPr>
          <w:rFonts w:ascii="Arial" w:hAnsi="Arial" w:cs="Arial"/>
          <w:color w:val="auto"/>
        </w:rPr>
        <w:t>ew T</w:t>
      </w:r>
      <w:r w:rsidR="006660A3" w:rsidRPr="0025667E">
        <w:rPr>
          <w:rFonts w:ascii="Arial" w:hAnsi="Arial" w:cs="Arial"/>
          <w:color w:val="auto"/>
        </w:rPr>
        <w:t>estament,</w:t>
      </w:r>
      <w:r w:rsidR="00F342B0" w:rsidRPr="0025667E">
        <w:rPr>
          <w:rFonts w:ascii="Arial" w:hAnsi="Arial" w:cs="Arial"/>
          <w:color w:val="auto"/>
        </w:rPr>
        <w:t xml:space="preserve"> what is His job,</w:t>
      </w:r>
      <w:r w:rsidR="006660A3" w:rsidRPr="0025667E">
        <w:rPr>
          <w:rFonts w:ascii="Arial" w:hAnsi="Arial" w:cs="Arial"/>
          <w:color w:val="auto"/>
        </w:rPr>
        <w:t xml:space="preserve"> and how should you</w:t>
      </w:r>
      <w:r w:rsidR="00BB3FF6" w:rsidRPr="0025667E">
        <w:rPr>
          <w:rFonts w:ascii="Arial" w:hAnsi="Arial" w:cs="Arial"/>
          <w:color w:val="auto"/>
        </w:rPr>
        <w:t xml:space="preserve"> respond to Him.</w:t>
      </w:r>
    </w:p>
    <w:p w:rsidR="005A4581" w:rsidRDefault="005A4581" w:rsidP="005A4581"/>
    <w:p w:rsidR="005A4581" w:rsidRDefault="005A4581" w:rsidP="005A4581">
      <w:pPr>
        <w:pStyle w:val="ListParagraph"/>
        <w:numPr>
          <w:ilvl w:val="0"/>
          <w:numId w:val="7"/>
        </w:numPr>
        <w:rPr>
          <w:rFonts w:ascii="Arial" w:hAnsi="Arial" w:cs="Arial"/>
          <w:sz w:val="32"/>
          <w:szCs w:val="32"/>
        </w:rPr>
      </w:pPr>
      <w:r w:rsidRPr="007869A3">
        <w:rPr>
          <w:rFonts w:ascii="Arial" w:hAnsi="Arial" w:cs="Arial"/>
          <w:sz w:val="32"/>
          <w:szCs w:val="32"/>
        </w:rPr>
        <w:t xml:space="preserve">Surround yourself with people who will exhort you </w:t>
      </w:r>
      <w:r w:rsidR="007869A3" w:rsidRPr="007869A3">
        <w:rPr>
          <w:rFonts w:ascii="Arial" w:hAnsi="Arial" w:cs="Arial"/>
          <w:sz w:val="32"/>
          <w:szCs w:val="32"/>
        </w:rPr>
        <w:t>in</w:t>
      </w:r>
      <w:r w:rsidRPr="007869A3">
        <w:rPr>
          <w:rFonts w:ascii="Arial" w:hAnsi="Arial" w:cs="Arial"/>
          <w:sz w:val="32"/>
          <w:szCs w:val="32"/>
        </w:rPr>
        <w:t xml:space="preserve"> the Word and not just coddle you into a no reward eternity.</w:t>
      </w:r>
      <w:r w:rsidR="007869A3" w:rsidRPr="007869A3">
        <w:rPr>
          <w:rFonts w:ascii="Arial" w:hAnsi="Arial" w:cs="Arial"/>
          <w:sz w:val="32"/>
          <w:szCs w:val="32"/>
        </w:rPr>
        <w:t xml:space="preserve"> I would rather be uncomfor</w:t>
      </w:r>
      <w:r w:rsidR="007869A3">
        <w:rPr>
          <w:rFonts w:ascii="Arial" w:hAnsi="Arial" w:cs="Arial"/>
          <w:sz w:val="32"/>
          <w:szCs w:val="32"/>
        </w:rPr>
        <w:t>table here than judged a wasted life in Heaven</w:t>
      </w:r>
      <w:r w:rsidR="007869A3" w:rsidRPr="007869A3">
        <w:rPr>
          <w:rFonts w:ascii="Arial" w:hAnsi="Arial" w:cs="Arial"/>
          <w:sz w:val="32"/>
          <w:szCs w:val="32"/>
        </w:rPr>
        <w:t>.</w:t>
      </w:r>
    </w:p>
    <w:p w:rsidR="007869A3" w:rsidRPr="007869A3" w:rsidRDefault="007869A3" w:rsidP="007869A3">
      <w:pPr>
        <w:rPr>
          <w:rFonts w:ascii="Arial" w:hAnsi="Arial" w:cs="Arial"/>
          <w:sz w:val="32"/>
          <w:szCs w:val="32"/>
        </w:rPr>
      </w:pPr>
    </w:p>
    <w:p w:rsidR="00A60CE0" w:rsidRPr="000D2DBE" w:rsidRDefault="00BB3FF6" w:rsidP="00A60CE0">
      <w:pPr>
        <w:pStyle w:val="ListParagraph"/>
        <w:numPr>
          <w:ilvl w:val="0"/>
          <w:numId w:val="7"/>
        </w:numPr>
        <w:rPr>
          <w:rFonts w:ascii="Arial" w:hAnsi="Arial" w:cs="Arial"/>
          <w:sz w:val="32"/>
          <w:szCs w:val="32"/>
        </w:rPr>
      </w:pPr>
      <w:r w:rsidRPr="0025667E">
        <w:rPr>
          <w:rFonts w:ascii="Arial" w:hAnsi="Arial" w:cs="Arial"/>
          <w:sz w:val="32"/>
          <w:szCs w:val="32"/>
        </w:rPr>
        <w:t>Continue to review your positio</w:t>
      </w:r>
      <w:r w:rsidR="00A60CE0">
        <w:rPr>
          <w:rFonts w:ascii="Arial" w:hAnsi="Arial" w:cs="Arial"/>
          <w:sz w:val="32"/>
          <w:szCs w:val="32"/>
        </w:rPr>
        <w:t>n on the inerrancy of the B</w:t>
      </w:r>
      <w:r w:rsidRPr="0025667E">
        <w:rPr>
          <w:rFonts w:ascii="Arial" w:hAnsi="Arial" w:cs="Arial"/>
          <w:sz w:val="32"/>
          <w:szCs w:val="32"/>
        </w:rPr>
        <w:t xml:space="preserve">ible and </w:t>
      </w:r>
      <w:r w:rsidR="006D4863" w:rsidRPr="0025667E">
        <w:rPr>
          <w:rFonts w:ascii="Arial" w:hAnsi="Arial" w:cs="Arial"/>
          <w:sz w:val="32"/>
          <w:szCs w:val="32"/>
        </w:rPr>
        <w:t xml:space="preserve">do </w:t>
      </w:r>
      <w:r w:rsidRPr="0025667E">
        <w:rPr>
          <w:rFonts w:ascii="Arial" w:hAnsi="Arial" w:cs="Arial"/>
          <w:sz w:val="32"/>
          <w:szCs w:val="32"/>
        </w:rPr>
        <w:t>not throw port</w:t>
      </w:r>
      <w:r w:rsidR="00A60CE0">
        <w:rPr>
          <w:rFonts w:ascii="Arial" w:hAnsi="Arial" w:cs="Arial"/>
          <w:sz w:val="32"/>
          <w:szCs w:val="32"/>
        </w:rPr>
        <w:t>ions of the B</w:t>
      </w:r>
      <w:r w:rsidR="006D4863" w:rsidRPr="0025667E">
        <w:rPr>
          <w:rFonts w:ascii="Arial" w:hAnsi="Arial" w:cs="Arial"/>
          <w:sz w:val="32"/>
          <w:szCs w:val="32"/>
        </w:rPr>
        <w:t>ible out because they make</w:t>
      </w:r>
      <w:r w:rsidRPr="0025667E">
        <w:rPr>
          <w:rFonts w:ascii="Arial" w:hAnsi="Arial" w:cs="Arial"/>
          <w:sz w:val="32"/>
          <w:szCs w:val="32"/>
        </w:rPr>
        <w:t xml:space="preserve"> you uncomfortable. Recommit to its </w:t>
      </w:r>
      <w:r w:rsidR="00670305">
        <w:rPr>
          <w:rFonts w:ascii="Arial" w:hAnsi="Arial" w:cs="Arial"/>
          <w:sz w:val="32"/>
          <w:szCs w:val="32"/>
        </w:rPr>
        <w:t>inerrancy</w:t>
      </w:r>
      <w:r w:rsidRPr="0025667E">
        <w:rPr>
          <w:rFonts w:ascii="Arial" w:hAnsi="Arial" w:cs="Arial"/>
          <w:sz w:val="32"/>
          <w:szCs w:val="32"/>
        </w:rPr>
        <w:t xml:space="preserve">. </w:t>
      </w:r>
      <w:r w:rsidR="00A60CE0">
        <w:rPr>
          <w:rFonts w:ascii="Arial" w:hAnsi="Arial" w:cs="Arial"/>
          <w:sz w:val="32"/>
          <w:szCs w:val="32"/>
        </w:rPr>
        <w:t xml:space="preserve">                                                                      </w:t>
      </w:r>
      <w:r w:rsidR="00A60CE0" w:rsidRPr="000D2DBE">
        <w:rPr>
          <w:rFonts w:ascii="Arial" w:hAnsi="Arial" w:cs="Arial"/>
          <w:b/>
          <w:bCs/>
          <w:color w:val="222222"/>
          <w:sz w:val="32"/>
          <w:szCs w:val="32"/>
          <w:shd w:val="clear" w:color="auto" w:fill="FFFFFF"/>
        </w:rPr>
        <w:t>Biblical inerrancy</w:t>
      </w:r>
      <w:r w:rsidR="00A60CE0" w:rsidRPr="000D2DBE">
        <w:rPr>
          <w:rFonts w:ascii="Arial" w:hAnsi="Arial" w:cs="Arial"/>
          <w:color w:val="222222"/>
          <w:sz w:val="32"/>
          <w:szCs w:val="32"/>
          <w:shd w:val="clear" w:color="auto" w:fill="FFFFFF"/>
        </w:rPr>
        <w:t>, as formulated in the "Chicago Statement on </w:t>
      </w:r>
      <w:r w:rsidR="00A60CE0" w:rsidRPr="000D2DBE">
        <w:rPr>
          <w:rFonts w:ascii="Arial" w:hAnsi="Arial" w:cs="Arial"/>
          <w:b/>
          <w:bCs/>
          <w:color w:val="222222"/>
          <w:sz w:val="32"/>
          <w:szCs w:val="32"/>
          <w:shd w:val="clear" w:color="auto" w:fill="FFFFFF"/>
        </w:rPr>
        <w:t>Biblical Inerrancy, 1978</w:t>
      </w:r>
      <w:r w:rsidR="00A60CE0" w:rsidRPr="000D2DBE">
        <w:rPr>
          <w:rFonts w:ascii="Arial" w:hAnsi="Arial" w:cs="Arial"/>
          <w:color w:val="222222"/>
          <w:sz w:val="32"/>
          <w:szCs w:val="32"/>
          <w:shd w:val="clear" w:color="auto" w:fill="FFFFFF"/>
        </w:rPr>
        <w:t>", is the doctrine that the Protestant </w:t>
      </w:r>
      <w:r w:rsidR="00A60CE0" w:rsidRPr="000D2DBE">
        <w:rPr>
          <w:rFonts w:ascii="Arial" w:hAnsi="Arial" w:cs="Arial"/>
          <w:b/>
          <w:bCs/>
          <w:color w:val="222222"/>
          <w:sz w:val="32"/>
          <w:szCs w:val="32"/>
          <w:shd w:val="clear" w:color="auto" w:fill="FFFFFF"/>
        </w:rPr>
        <w:t>Bible</w:t>
      </w:r>
      <w:r w:rsidR="00A60CE0" w:rsidRPr="000D2DBE">
        <w:rPr>
          <w:rFonts w:ascii="Arial" w:hAnsi="Arial" w:cs="Arial"/>
          <w:color w:val="222222"/>
          <w:sz w:val="32"/>
          <w:szCs w:val="32"/>
          <w:shd w:val="clear" w:color="auto" w:fill="FFFFFF"/>
        </w:rPr>
        <w:t> "is without error or fault in all its teaching"; or, at least, that "Scripture in the original manuscripts does not affirm anything that is contrary to fact".</w:t>
      </w:r>
    </w:p>
    <w:p w:rsidR="00544C98" w:rsidRPr="0025667E" w:rsidRDefault="00544C98" w:rsidP="00544C98">
      <w:pPr>
        <w:pStyle w:val="ListParagraph"/>
        <w:rPr>
          <w:rFonts w:ascii="Arial" w:hAnsi="Arial" w:cs="Arial"/>
          <w:sz w:val="32"/>
          <w:szCs w:val="32"/>
        </w:rPr>
      </w:pPr>
    </w:p>
    <w:p w:rsidR="00544C98" w:rsidRPr="0025667E" w:rsidRDefault="00544C98" w:rsidP="00544C98">
      <w:pPr>
        <w:rPr>
          <w:rFonts w:ascii="Arial" w:hAnsi="Arial" w:cs="Arial"/>
          <w:sz w:val="32"/>
          <w:szCs w:val="32"/>
        </w:rPr>
      </w:pPr>
    </w:p>
    <w:p w:rsidR="00544C98" w:rsidRPr="0025667E" w:rsidRDefault="00544C98" w:rsidP="00544C98">
      <w:pPr>
        <w:spacing w:line="254" w:lineRule="auto"/>
        <w:ind w:firstLine="720"/>
        <w:rPr>
          <w:rFonts w:ascii="Arial" w:hAnsi="Arial" w:cs="Arial"/>
          <w:sz w:val="32"/>
          <w:szCs w:val="32"/>
          <w:u w:val="single"/>
        </w:rPr>
      </w:pPr>
      <w:r w:rsidRPr="0025667E">
        <w:rPr>
          <w:rFonts w:ascii="Arial" w:hAnsi="Arial" w:cs="Arial"/>
          <w:sz w:val="32"/>
          <w:szCs w:val="32"/>
          <w:u w:val="single"/>
        </w:rPr>
        <w:t xml:space="preserve">Mission statement of the Blogs  </w:t>
      </w:r>
    </w:p>
    <w:p w:rsidR="00544C98" w:rsidRPr="0025667E" w:rsidRDefault="00544C98" w:rsidP="00544C98">
      <w:pPr>
        <w:spacing w:after="0" w:line="240" w:lineRule="auto"/>
        <w:ind w:left="720"/>
        <w:rPr>
          <w:rFonts w:ascii="Arial" w:eastAsia="Arial Unicode MS" w:hAnsi="Arial" w:cs="Arial"/>
          <w:sz w:val="32"/>
          <w:szCs w:val="32"/>
        </w:rPr>
      </w:pPr>
      <w:r w:rsidRPr="0025667E">
        <w:rPr>
          <w:rFonts w:ascii="Arial" w:eastAsia="Arial Unicode MS" w:hAnsi="Arial" w:cs="Arial"/>
          <w:sz w:val="32"/>
          <w:szCs w:val="32"/>
        </w:rPr>
        <w:t>These blogs are to stimulate your biblical thinking to become Issachar’s of our time.</w:t>
      </w:r>
    </w:p>
    <w:p w:rsidR="00544C98" w:rsidRPr="0025667E" w:rsidRDefault="00544C98" w:rsidP="00544C98">
      <w:pPr>
        <w:spacing w:after="0" w:line="240" w:lineRule="auto"/>
        <w:ind w:left="720"/>
        <w:rPr>
          <w:rFonts w:ascii="Arial" w:eastAsia="Arial Unicode MS" w:hAnsi="Arial" w:cs="Arial"/>
          <w:sz w:val="32"/>
          <w:szCs w:val="32"/>
        </w:rPr>
      </w:pPr>
    </w:p>
    <w:p w:rsidR="00544C98" w:rsidRPr="0025667E" w:rsidRDefault="00544C98" w:rsidP="00544C98">
      <w:pPr>
        <w:spacing w:after="0" w:line="240" w:lineRule="auto"/>
        <w:ind w:left="720"/>
        <w:rPr>
          <w:rFonts w:ascii="Arial" w:eastAsia="Arial Unicode MS" w:hAnsi="Arial" w:cs="Arial"/>
          <w:sz w:val="32"/>
          <w:szCs w:val="32"/>
        </w:rPr>
      </w:pPr>
      <w:r w:rsidRPr="0025667E">
        <w:rPr>
          <w:rFonts w:ascii="Arial" w:eastAsia="Arial Unicode MS" w:hAnsi="Arial" w:cs="Arial"/>
          <w:sz w:val="32"/>
          <w:szCs w:val="32"/>
        </w:rPr>
        <w:t xml:space="preserve">1Ch 12:32 and from the sons of Issachar, </w:t>
      </w:r>
      <w:r w:rsidRPr="0025667E">
        <w:rPr>
          <w:rFonts w:ascii="Arial" w:eastAsia="Arial Unicode MS" w:hAnsi="Arial" w:cs="Arial"/>
          <w:i/>
          <w:iCs/>
          <w:sz w:val="32"/>
          <w:szCs w:val="32"/>
        </w:rPr>
        <w:t>men</w:t>
      </w:r>
      <w:r w:rsidRPr="0025667E">
        <w:rPr>
          <w:rFonts w:ascii="Arial" w:eastAsia="Arial Unicode MS" w:hAnsi="Arial" w:cs="Arial"/>
          <w:sz w:val="32"/>
          <w:szCs w:val="32"/>
        </w:rPr>
        <w:t xml:space="preserve"> who had understanding of the times, to know what Israel ought to do.</w:t>
      </w:r>
    </w:p>
    <w:p w:rsidR="00544C98" w:rsidRPr="0025667E" w:rsidRDefault="00544C98" w:rsidP="00544C98">
      <w:pPr>
        <w:spacing w:after="0" w:line="240" w:lineRule="auto"/>
        <w:ind w:left="720"/>
        <w:rPr>
          <w:rFonts w:ascii="Arial" w:eastAsia="Arial Unicode MS" w:hAnsi="Arial" w:cs="Arial"/>
          <w:sz w:val="32"/>
          <w:szCs w:val="32"/>
        </w:rPr>
      </w:pPr>
    </w:p>
    <w:p w:rsidR="00544C98" w:rsidRPr="0025667E" w:rsidRDefault="00544C98" w:rsidP="00544C98">
      <w:pPr>
        <w:spacing w:line="254" w:lineRule="auto"/>
        <w:ind w:left="720"/>
        <w:rPr>
          <w:rFonts w:ascii="Arial" w:hAnsi="Arial" w:cs="Arial"/>
          <w:sz w:val="32"/>
          <w:szCs w:val="32"/>
        </w:rPr>
      </w:pPr>
      <w:r w:rsidRPr="0025667E">
        <w:rPr>
          <w:rFonts w:ascii="Arial" w:hAnsi="Arial" w:cs="Arial"/>
          <w:sz w:val="32"/>
          <w:szCs w:val="32"/>
        </w:rPr>
        <w:t>These blogs are an attempt to articulate key biblical issues of our day so that we can</w:t>
      </w:r>
    </w:p>
    <w:p w:rsidR="00544C98" w:rsidRPr="0025667E" w:rsidRDefault="00544C98" w:rsidP="00544C98">
      <w:pPr>
        <w:numPr>
          <w:ilvl w:val="0"/>
          <w:numId w:val="8"/>
        </w:numPr>
        <w:spacing w:line="252" w:lineRule="auto"/>
        <w:contextualSpacing/>
        <w:rPr>
          <w:rFonts w:ascii="Arial" w:hAnsi="Arial" w:cs="Arial"/>
          <w:sz w:val="32"/>
          <w:szCs w:val="32"/>
        </w:rPr>
      </w:pPr>
      <w:r w:rsidRPr="0025667E">
        <w:rPr>
          <w:rFonts w:ascii="Arial" w:hAnsi="Arial" w:cs="Arial"/>
          <w:sz w:val="32"/>
          <w:szCs w:val="32"/>
        </w:rPr>
        <w:t>Learn and understand the propositions of the Bible concerning our life</w:t>
      </w:r>
    </w:p>
    <w:p w:rsidR="00544C98" w:rsidRPr="0025667E" w:rsidRDefault="00544C98" w:rsidP="00544C98">
      <w:pPr>
        <w:numPr>
          <w:ilvl w:val="0"/>
          <w:numId w:val="8"/>
        </w:numPr>
        <w:spacing w:line="252" w:lineRule="auto"/>
        <w:contextualSpacing/>
        <w:rPr>
          <w:rFonts w:ascii="Arial" w:hAnsi="Arial" w:cs="Arial"/>
          <w:sz w:val="32"/>
          <w:szCs w:val="32"/>
        </w:rPr>
      </w:pPr>
      <w:r w:rsidRPr="0025667E">
        <w:rPr>
          <w:rFonts w:ascii="Arial" w:hAnsi="Arial" w:cs="Arial"/>
          <w:sz w:val="32"/>
          <w:szCs w:val="32"/>
        </w:rPr>
        <w:t>We can apply the truth in our life in the sanctification process</w:t>
      </w:r>
    </w:p>
    <w:p w:rsidR="00544C98" w:rsidRPr="0025667E" w:rsidRDefault="00544C98" w:rsidP="00544C98">
      <w:pPr>
        <w:numPr>
          <w:ilvl w:val="0"/>
          <w:numId w:val="8"/>
        </w:numPr>
        <w:spacing w:line="252" w:lineRule="auto"/>
        <w:contextualSpacing/>
        <w:rPr>
          <w:rFonts w:ascii="Arial" w:hAnsi="Arial" w:cs="Arial"/>
          <w:sz w:val="32"/>
          <w:szCs w:val="32"/>
        </w:rPr>
      </w:pPr>
      <w:r w:rsidRPr="0025667E">
        <w:rPr>
          <w:rFonts w:ascii="Arial" w:hAnsi="Arial" w:cs="Arial"/>
          <w:sz w:val="32"/>
          <w:szCs w:val="32"/>
        </w:rPr>
        <w:t xml:space="preserve">Contend/defend against heresy or apostasy. </w:t>
      </w:r>
    </w:p>
    <w:p w:rsidR="00544C98" w:rsidRPr="0025667E" w:rsidRDefault="00544C98" w:rsidP="00544C98">
      <w:pPr>
        <w:numPr>
          <w:ilvl w:val="0"/>
          <w:numId w:val="8"/>
        </w:numPr>
        <w:spacing w:line="252" w:lineRule="auto"/>
        <w:contextualSpacing/>
        <w:rPr>
          <w:rFonts w:ascii="Arial" w:hAnsi="Arial" w:cs="Arial"/>
          <w:sz w:val="32"/>
          <w:szCs w:val="32"/>
        </w:rPr>
      </w:pPr>
      <w:r w:rsidRPr="0025667E">
        <w:rPr>
          <w:rFonts w:ascii="Arial" w:hAnsi="Arial" w:cs="Arial"/>
          <w:sz w:val="32"/>
          <w:szCs w:val="32"/>
        </w:rPr>
        <w:t>We can draw closer to God</w:t>
      </w:r>
    </w:p>
    <w:p w:rsidR="00544C98" w:rsidRPr="0025667E" w:rsidRDefault="00544C98" w:rsidP="00544C98">
      <w:pPr>
        <w:spacing w:line="252" w:lineRule="auto"/>
        <w:rPr>
          <w:rFonts w:ascii="Arial" w:hAnsi="Arial" w:cs="Arial"/>
          <w:sz w:val="32"/>
          <w:szCs w:val="32"/>
        </w:rPr>
      </w:pPr>
    </w:p>
    <w:p w:rsidR="00544C98" w:rsidRPr="0025667E" w:rsidRDefault="00544C98" w:rsidP="00544C98">
      <w:pPr>
        <w:spacing w:line="254" w:lineRule="auto"/>
        <w:ind w:left="720"/>
        <w:contextualSpacing/>
        <w:rPr>
          <w:rFonts w:ascii="Arial" w:hAnsi="Arial" w:cs="Arial"/>
          <w:sz w:val="32"/>
          <w:szCs w:val="32"/>
        </w:rPr>
      </w:pPr>
      <w:r w:rsidRPr="0025667E">
        <w:rPr>
          <w:rFonts w:ascii="Arial" w:hAnsi="Arial" w:cs="Arial"/>
          <w:sz w:val="32"/>
          <w:szCs w:val="32"/>
        </w:rPr>
        <w:t xml:space="preserve">We post these Blogs on a Web Site. The address is JacksonsJournal.com </w:t>
      </w:r>
    </w:p>
    <w:p w:rsidR="00544C98" w:rsidRPr="0025667E" w:rsidRDefault="00544C98" w:rsidP="00544C98">
      <w:pPr>
        <w:spacing w:line="254" w:lineRule="auto"/>
        <w:ind w:left="720"/>
        <w:contextualSpacing/>
        <w:rPr>
          <w:rFonts w:ascii="Arial" w:hAnsi="Arial" w:cs="Arial"/>
          <w:sz w:val="32"/>
          <w:szCs w:val="32"/>
        </w:rPr>
      </w:pPr>
      <w:r w:rsidRPr="0025667E">
        <w:rPr>
          <w:rFonts w:ascii="Arial" w:hAnsi="Arial" w:cs="Arial"/>
          <w:sz w:val="32"/>
          <w:szCs w:val="32"/>
        </w:rPr>
        <w:t xml:space="preserve"> Gayle</w:t>
      </w:r>
    </w:p>
    <w:p w:rsidR="00BB3FF6" w:rsidRPr="00544C98" w:rsidRDefault="00BB3FF6" w:rsidP="00544C98">
      <w:pPr>
        <w:rPr>
          <w:rFonts w:ascii="Arial" w:hAnsi="Arial" w:cs="Arial"/>
          <w:sz w:val="32"/>
          <w:szCs w:val="32"/>
        </w:rPr>
      </w:pPr>
      <w:r w:rsidRPr="00544C98">
        <w:rPr>
          <w:rFonts w:ascii="Arial" w:hAnsi="Arial" w:cs="Arial"/>
          <w:sz w:val="32"/>
          <w:szCs w:val="32"/>
        </w:rPr>
        <w:t xml:space="preserve"> </w:t>
      </w:r>
    </w:p>
    <w:sectPr w:rsidR="00BB3FF6" w:rsidRPr="00544C98" w:rsidSect="00FD7A6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423"/>
    <w:multiLevelType w:val="hybridMultilevel"/>
    <w:tmpl w:val="0A047F2A"/>
    <w:lvl w:ilvl="0" w:tplc="07FE062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441B0"/>
    <w:multiLevelType w:val="hybridMultilevel"/>
    <w:tmpl w:val="6688C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117C"/>
    <w:multiLevelType w:val="hybridMultilevel"/>
    <w:tmpl w:val="92D8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23836"/>
    <w:multiLevelType w:val="hybridMultilevel"/>
    <w:tmpl w:val="D278F67E"/>
    <w:lvl w:ilvl="0" w:tplc="E262843A">
      <w:start w:val="1"/>
      <w:numFmt w:val="decimal"/>
      <w:lvlText w:val="%1."/>
      <w:lvlJc w:val="left"/>
      <w:pPr>
        <w:ind w:left="720" w:hanging="360"/>
      </w:pPr>
      <w:rPr>
        <w:rFonts w:ascii="Arial" w:eastAsiaTheme="maj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431F3"/>
    <w:multiLevelType w:val="multilevel"/>
    <w:tmpl w:val="CB925BE6"/>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5" w15:restartNumberingAfterBreak="0">
    <w:nsid w:val="2BB45206"/>
    <w:multiLevelType w:val="hybridMultilevel"/>
    <w:tmpl w:val="A814A756"/>
    <w:lvl w:ilvl="0" w:tplc="FBD6E726">
      <w:start w:val="1"/>
      <w:numFmt w:val="bullet"/>
      <w:lvlText w:val=""/>
      <w:lvlJc w:val="left"/>
      <w:pPr>
        <w:ind w:left="990" w:hanging="360"/>
      </w:pPr>
      <w:rPr>
        <w:rFonts w:ascii="Arial" w:hAnsi="Arial" w:cs="Aria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4D766A1"/>
    <w:multiLevelType w:val="hybridMultilevel"/>
    <w:tmpl w:val="E55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D39B1"/>
    <w:multiLevelType w:val="hybridMultilevel"/>
    <w:tmpl w:val="64F0A328"/>
    <w:lvl w:ilvl="0" w:tplc="FBD6E726">
      <w:start w:val="1"/>
      <w:numFmt w:val="bullet"/>
      <w:lvlText w:val=""/>
      <w:lvlJc w:val="left"/>
      <w:pPr>
        <w:ind w:left="1080" w:hanging="360"/>
      </w:pPr>
      <w:rPr>
        <w:rFonts w:ascii="Arial" w:hAnsi="Arial" w:cs="Aria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14307"/>
    <w:multiLevelType w:val="hybridMultilevel"/>
    <w:tmpl w:val="47B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B75A7"/>
    <w:multiLevelType w:val="hybridMultilevel"/>
    <w:tmpl w:val="D0DA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F6ADA"/>
    <w:multiLevelType w:val="hybridMultilevel"/>
    <w:tmpl w:val="59822F20"/>
    <w:lvl w:ilvl="0" w:tplc="12AA825A">
      <w:start w:val="1"/>
      <w:numFmt w:val="decimal"/>
      <w:lvlText w:val="%1."/>
      <w:lvlJc w:val="left"/>
      <w:pPr>
        <w:ind w:left="720" w:hanging="360"/>
      </w:pPr>
      <w:rPr>
        <w:rFonts w:hint="default"/>
        <w:color w:val="008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26221"/>
    <w:multiLevelType w:val="hybridMultilevel"/>
    <w:tmpl w:val="EE6649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490"/>
    <w:multiLevelType w:val="hybridMultilevel"/>
    <w:tmpl w:val="F4D4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04953"/>
    <w:multiLevelType w:val="hybridMultilevel"/>
    <w:tmpl w:val="E4B8E1E2"/>
    <w:lvl w:ilvl="0" w:tplc="1CAA18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0"/>
  </w:num>
  <w:num w:numId="4">
    <w:abstractNumId w:val="12"/>
  </w:num>
  <w:num w:numId="5">
    <w:abstractNumId w:val="3"/>
  </w:num>
  <w:num w:numId="6">
    <w:abstractNumId w:val="11"/>
  </w:num>
  <w:num w:numId="7">
    <w:abstractNumId w:val="9"/>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91"/>
    <w:rsid w:val="00005A5F"/>
    <w:rsid w:val="00056A32"/>
    <w:rsid w:val="0008127B"/>
    <w:rsid w:val="00093FF8"/>
    <w:rsid w:val="000D2DBE"/>
    <w:rsid w:val="000F5D2E"/>
    <w:rsid w:val="0010252D"/>
    <w:rsid w:val="00113F61"/>
    <w:rsid w:val="001324CB"/>
    <w:rsid w:val="00176060"/>
    <w:rsid w:val="001A29ED"/>
    <w:rsid w:val="001C0DAE"/>
    <w:rsid w:val="001E1A91"/>
    <w:rsid w:val="00245624"/>
    <w:rsid w:val="0025667E"/>
    <w:rsid w:val="002C2646"/>
    <w:rsid w:val="003814F7"/>
    <w:rsid w:val="003C1944"/>
    <w:rsid w:val="00441422"/>
    <w:rsid w:val="00476CC8"/>
    <w:rsid w:val="004B50F5"/>
    <w:rsid w:val="004C275B"/>
    <w:rsid w:val="004C7822"/>
    <w:rsid w:val="00506A01"/>
    <w:rsid w:val="00544C98"/>
    <w:rsid w:val="0057338C"/>
    <w:rsid w:val="005A4581"/>
    <w:rsid w:val="006456C0"/>
    <w:rsid w:val="006479A8"/>
    <w:rsid w:val="00655B23"/>
    <w:rsid w:val="006660A3"/>
    <w:rsid w:val="006700E5"/>
    <w:rsid w:val="00670305"/>
    <w:rsid w:val="006711A6"/>
    <w:rsid w:val="006B1643"/>
    <w:rsid w:val="006B4141"/>
    <w:rsid w:val="006D4863"/>
    <w:rsid w:val="007635FF"/>
    <w:rsid w:val="007869A3"/>
    <w:rsid w:val="0079117F"/>
    <w:rsid w:val="007A065F"/>
    <w:rsid w:val="007D6F15"/>
    <w:rsid w:val="007F2F56"/>
    <w:rsid w:val="008A5171"/>
    <w:rsid w:val="008B4F8D"/>
    <w:rsid w:val="00913D82"/>
    <w:rsid w:val="009311BD"/>
    <w:rsid w:val="00966661"/>
    <w:rsid w:val="009B637C"/>
    <w:rsid w:val="009C3A01"/>
    <w:rsid w:val="009F710E"/>
    <w:rsid w:val="00A60CE0"/>
    <w:rsid w:val="00A75C91"/>
    <w:rsid w:val="00AD7C7D"/>
    <w:rsid w:val="00AE2BC5"/>
    <w:rsid w:val="00AE797F"/>
    <w:rsid w:val="00B00469"/>
    <w:rsid w:val="00B17C70"/>
    <w:rsid w:val="00B43CB9"/>
    <w:rsid w:val="00B569A6"/>
    <w:rsid w:val="00B74C55"/>
    <w:rsid w:val="00B9555E"/>
    <w:rsid w:val="00BA7FF0"/>
    <w:rsid w:val="00BB1411"/>
    <w:rsid w:val="00BB3FF6"/>
    <w:rsid w:val="00BD0168"/>
    <w:rsid w:val="00C211D2"/>
    <w:rsid w:val="00C57557"/>
    <w:rsid w:val="00D017E3"/>
    <w:rsid w:val="00D31025"/>
    <w:rsid w:val="00D575BC"/>
    <w:rsid w:val="00D6492F"/>
    <w:rsid w:val="00D75A63"/>
    <w:rsid w:val="00DC009C"/>
    <w:rsid w:val="00DC463C"/>
    <w:rsid w:val="00DF5618"/>
    <w:rsid w:val="00E7059D"/>
    <w:rsid w:val="00E97B6F"/>
    <w:rsid w:val="00EA3C4F"/>
    <w:rsid w:val="00ED5828"/>
    <w:rsid w:val="00F12A6B"/>
    <w:rsid w:val="00F342B0"/>
    <w:rsid w:val="00F514F2"/>
    <w:rsid w:val="00F774AF"/>
    <w:rsid w:val="00FA245E"/>
    <w:rsid w:val="00FC5679"/>
    <w:rsid w:val="00FD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9E23-EF99-41EA-949F-897D38F2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91"/>
    <w:pPr>
      <w:ind w:left="720"/>
      <w:contextualSpacing/>
    </w:pPr>
  </w:style>
  <w:style w:type="character" w:customStyle="1" w:styleId="Heading1Char">
    <w:name w:val="Heading 1 Char"/>
    <w:basedOn w:val="DefaultParagraphFont"/>
    <w:link w:val="Heading1"/>
    <w:uiPriority w:val="9"/>
    <w:rsid w:val="00FD7A6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3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7</Pages>
  <Words>1155</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After the Resurrection #2</vt:lpstr>
      <vt:lpstr>The Ascension in Acts and Luke:</vt:lpstr>
      <vt:lpstr>This is a parallel set of verses to our verses from last month.                 </vt:lpstr>
      <vt:lpstr>____________________________________________________________</vt:lpstr>
      <vt:lpstr/>
      <vt:lpstr>But the job description of the Matthew verse does not match the Luke, Acts job d</vt:lpstr>
      <vt:lpstr>What are the differences and why the differences?		</vt:lpstr>
      <vt:lpstr>The Matthew version told them to go make disciples and the Acts version said, go</vt:lpstr>
      <vt:lpstr>My first “good man” said he had no idea.</vt:lpstr>
      <vt:lpstr>The second “good man” said they were written at different times. The first writt</vt:lpstr>
      <vt:lpstr>The third “good man” said the first was a command to sanctify and the second to </vt:lpstr>
      <vt:lpstr>The fourth (a theologian) “good man” said they were parallel verses and the merg</vt:lpstr>
      <vt:lpstr>I think all the above are good responses to ponder.</vt:lpstr>
      <vt:lpstr/>
      <vt:lpstr>Observe in Overview of Acts 1:6-11</vt:lpstr>
      <vt:lpstr>Note the Matthew version did not have, “you shall receive power, and the Holy Sp</vt:lpstr>
      <vt:lpstr>I am not sure that Matthew understood what he was hearing. Luke wrote Acts in or</vt:lpstr>
      <vt:lpstr>We need to study and think on, “you shall receive power, the Holy Spirit will be</vt:lpstr>
      <vt:lpstr>Observe:</vt:lpstr>
      <vt:lpstr>Review Acts 1:6: “they asked Him, saying, Lord, do You at this time restore the </vt:lpstr>
      <vt:lpstr>The men were still interested in an establishing a worldly kingdom. The Institut</vt:lpstr>
      <vt:lpstr>Review Acts Vs 7: “And He said to them, it is not for you to know the times or t</vt:lpstr>
      <vt:lpstr>We don’t need to decipher the coming of the end times, etc. We should have the a</vt:lpstr>
      <vt:lpstr>Review Acts Vs 9-11: “The charge is don’t huddle but go out and be a witness. Wi</vt:lpstr>
      <vt:lpstr>Angels last comments: “He has risen and He will come back the same way. Don’t st</vt:lpstr>
      <vt:lpstr>/From last month’s blog on gatherings:</vt:lpstr>
      <vt:lpstr/>
      <vt:lpstr>Application:</vt:lpstr>
      <vt:lpstr>Learn how to give your life story as a “quicky” witness and a conference-room wi</vt:lpstr>
      <vt:lpstr>Have a specific group of people who are your “most wanted”. Pray on each one.</vt:lpstr>
      <vt:lpstr>We are commanded (not suggested) to be Jesus’ disciples and witnesses to the wor</vt:lpstr>
      <vt:lpstr>To Do: Think on how you can transact in business and still be a witness. </vt:lpstr>
      <vt:lpstr>Pray for each person on your daily calendar.</vt:lpstr>
      <vt:lpstr>Take time each day to shut down and pray or read God’s word. </vt:lpstr>
      <vt:lpstr>Before you disciple others, you must be discipled. You must learn and grow your </vt:lpstr>
      <vt:lpstr>Do a good study on who is the Holy Spirit, where is He in the Bible, i.e. Old an</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48</cp:revision>
  <cp:lastPrinted>2018-05-26T12:49:00Z</cp:lastPrinted>
  <dcterms:created xsi:type="dcterms:W3CDTF">2018-05-09T13:06:00Z</dcterms:created>
  <dcterms:modified xsi:type="dcterms:W3CDTF">2018-06-01T13:24:00Z</dcterms:modified>
</cp:coreProperties>
</file>